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0C425" w14:textId="62BECC8E" w:rsidR="008C1C75" w:rsidRPr="00065BB1" w:rsidRDefault="00000000" w:rsidP="00F41651">
      <w:pPr>
        <w:pStyle w:val="Title"/>
        <w:spacing w:line="360" w:lineRule="auto"/>
        <w:rPr>
          <w:rFonts w:ascii="Segoe UI" w:hAnsi="Segoe UI" w:cs="Segoe UI"/>
          <w:sz w:val="32"/>
          <w:szCs w:val="32"/>
        </w:rPr>
      </w:pPr>
      <w:sdt>
        <w:sdtPr>
          <w:rPr>
            <w:rFonts w:ascii="Segoe UI" w:eastAsiaTheme="minorEastAsia" w:hAnsi="Segoe UI" w:cs="Segoe UI"/>
            <w:b/>
            <w:bCs/>
            <w:caps/>
            <w:sz w:val="32"/>
            <w:szCs w:val="32"/>
            <w:lang w:bidi="en-GB"/>
          </w:rPr>
          <w:alias w:val="Title"/>
          <w:tag w:val=""/>
          <w:id w:val="726351117"/>
          <w:placeholder>
            <w:docPart w:val="33EC71A788BE20489595487E10AE0B9F"/>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Content>
          <w:r w:rsidR="00962D4C" w:rsidRPr="00065BB1">
            <w:rPr>
              <w:rFonts w:ascii="Segoe UI" w:eastAsiaTheme="minorEastAsia" w:hAnsi="Segoe UI" w:cs="Segoe UI"/>
              <w:b/>
              <w:bCs/>
              <w:sz w:val="32"/>
              <w:szCs w:val="32"/>
              <w:lang w:bidi="en-GB"/>
            </w:rPr>
            <w:t xml:space="preserve">Investigating Dynamics of Tomato Fruit Sugars, </w:t>
          </w:r>
          <w:r w:rsidR="00962D4C" w:rsidRPr="00065BB1">
            <w:rPr>
              <w:rFonts w:ascii="Segoe UI" w:eastAsiaTheme="minorEastAsia" w:hAnsi="Segoe UI" w:cs="Segoe UI"/>
              <w:b/>
              <w:bCs/>
              <w:sz w:val="32"/>
              <w:szCs w:val="32"/>
              <w:lang w:bidi="en-GB"/>
            </w:rPr>
            <w:br/>
            <w:t xml:space="preserve">in Response to Changing Ambient Temperature and Fruit Load, </w:t>
          </w:r>
          <w:r w:rsidR="00962D4C" w:rsidRPr="00065BB1">
            <w:rPr>
              <w:rFonts w:ascii="Segoe UI" w:eastAsiaTheme="minorEastAsia" w:hAnsi="Segoe UI" w:cs="Segoe UI"/>
              <w:b/>
              <w:bCs/>
              <w:sz w:val="32"/>
              <w:szCs w:val="32"/>
              <w:lang w:bidi="en-GB"/>
            </w:rPr>
            <w:br/>
            <w:t>by Means of Mechanistic Modelling</w:t>
          </w:r>
        </w:sdtContent>
      </w:sdt>
    </w:p>
    <w:p w14:paraId="349EFD2D" w14:textId="77777777" w:rsidR="00962D4C" w:rsidRPr="00065BB1" w:rsidRDefault="00962D4C" w:rsidP="00F41651">
      <w:pPr>
        <w:pStyle w:val="Title2"/>
        <w:spacing w:line="360" w:lineRule="auto"/>
        <w:rPr>
          <w:rFonts w:ascii="Segoe UI" w:hAnsi="Segoe UI" w:cs="Segoe UI"/>
        </w:rPr>
      </w:pPr>
    </w:p>
    <w:p w14:paraId="2B1AF8C2" w14:textId="77777777" w:rsidR="00962D4C" w:rsidRPr="00065BB1" w:rsidRDefault="00962D4C" w:rsidP="00F41651">
      <w:pPr>
        <w:pStyle w:val="Title2"/>
        <w:spacing w:line="360" w:lineRule="auto"/>
        <w:rPr>
          <w:rFonts w:ascii="Segoe UI" w:hAnsi="Segoe UI" w:cs="Segoe UI"/>
          <w:sz w:val="28"/>
          <w:szCs w:val="28"/>
        </w:rPr>
      </w:pPr>
      <w:proofErr w:type="spellStart"/>
      <w:r w:rsidRPr="00065BB1">
        <w:rPr>
          <w:rFonts w:ascii="Segoe UI" w:hAnsi="Segoe UI" w:cs="Segoe UI"/>
          <w:sz w:val="28"/>
          <w:szCs w:val="28"/>
        </w:rPr>
        <w:t>Pannaree</w:t>
      </w:r>
      <w:proofErr w:type="spellEnd"/>
      <w:r w:rsidRPr="00065BB1">
        <w:rPr>
          <w:rFonts w:ascii="Segoe UI" w:hAnsi="Segoe UI" w:cs="Segoe UI"/>
          <w:sz w:val="28"/>
          <w:szCs w:val="28"/>
        </w:rPr>
        <w:t xml:space="preserve"> </w:t>
      </w:r>
      <w:proofErr w:type="spellStart"/>
      <w:r w:rsidRPr="00065BB1">
        <w:rPr>
          <w:rFonts w:ascii="Segoe UI" w:hAnsi="Segoe UI" w:cs="Segoe UI"/>
          <w:sz w:val="28"/>
          <w:szCs w:val="28"/>
        </w:rPr>
        <w:t>Boonyuen</w:t>
      </w:r>
      <w:proofErr w:type="spellEnd"/>
      <w:r w:rsidRPr="00065BB1">
        <w:rPr>
          <w:rFonts w:ascii="Segoe UI" w:hAnsi="Segoe UI" w:cs="Segoe UI"/>
          <w:sz w:val="28"/>
          <w:szCs w:val="28"/>
        </w:rPr>
        <w:t xml:space="preserve">, </w:t>
      </w:r>
    </w:p>
    <w:p w14:paraId="6361923D" w14:textId="44C5EFEF" w:rsidR="008C1C75" w:rsidRPr="00065BB1" w:rsidRDefault="00962D4C" w:rsidP="00F41651">
      <w:pPr>
        <w:pStyle w:val="Title2"/>
        <w:spacing w:line="360" w:lineRule="auto"/>
        <w:rPr>
          <w:rFonts w:ascii="Segoe UI" w:hAnsi="Segoe UI" w:cs="Segoe UI"/>
        </w:rPr>
      </w:pPr>
      <w:r w:rsidRPr="00065BB1">
        <w:rPr>
          <w:rFonts w:ascii="Segoe UI" w:hAnsi="Segoe UI" w:cs="Segoe UI"/>
        </w:rPr>
        <w:t>BA Natural Sciences, University of Cambridge</w:t>
      </w:r>
    </w:p>
    <w:p w14:paraId="78928C45" w14:textId="3762F9D9" w:rsidR="00962D4C" w:rsidRPr="00065BB1" w:rsidRDefault="00962D4C" w:rsidP="00F41651">
      <w:pPr>
        <w:pStyle w:val="Title2"/>
        <w:spacing w:line="360" w:lineRule="auto"/>
        <w:rPr>
          <w:rFonts w:ascii="Segoe UI" w:hAnsi="Segoe UI" w:cs="Segoe UI"/>
        </w:rPr>
      </w:pPr>
      <w:r w:rsidRPr="00065BB1">
        <w:rPr>
          <w:rFonts w:ascii="Segoe UI" w:hAnsi="Segoe UI" w:cs="Segoe UI"/>
        </w:rPr>
        <w:t>19 Jul-13 Sep 2022</w:t>
      </w:r>
    </w:p>
    <w:p w14:paraId="53E99DD2" w14:textId="163EFD6D" w:rsidR="00962D4C" w:rsidRPr="00065BB1" w:rsidRDefault="00962D4C" w:rsidP="00F41651">
      <w:pPr>
        <w:pStyle w:val="Title2"/>
        <w:spacing w:line="360" w:lineRule="auto"/>
        <w:rPr>
          <w:rFonts w:ascii="Segoe UI" w:hAnsi="Segoe UI" w:cs="Segoe UI"/>
        </w:rPr>
      </w:pPr>
      <w:r w:rsidRPr="00065BB1">
        <w:rPr>
          <w:rFonts w:ascii="Segoe UI" w:hAnsi="Segoe UI" w:cs="Segoe UI"/>
          <w:noProof/>
        </w:rPr>
        <w:drawing>
          <wp:inline distT="0" distB="0" distL="0" distR="0" wp14:anchorId="098CFEAA" wp14:editId="6F8B8841">
            <wp:extent cx="1578634" cy="493469"/>
            <wp:effectExtent l="0" t="0" r="0" b="0"/>
            <wp:docPr id="1032" name="Picture 8" descr="University of Cambridge Logo PNG Download Original Logo Big Size | Cambridge  logo, University logo, Cambridge">
              <a:extLst xmlns:a="http://schemas.openxmlformats.org/drawingml/2006/main">
                <a:ext uri="{FF2B5EF4-FFF2-40B4-BE49-F238E27FC236}">
                  <a16:creationId xmlns:a16="http://schemas.microsoft.com/office/drawing/2014/main" id="{3C449386-7F80-7816-FD42-E5DA0B7A1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descr="University of Cambridge Logo PNG Download Original Logo Big Size | Cambridge  logo, University logo, Cambridge">
                      <a:extLst>
                        <a:ext uri="{FF2B5EF4-FFF2-40B4-BE49-F238E27FC236}">
                          <a16:creationId xmlns:a16="http://schemas.microsoft.com/office/drawing/2014/main" id="{3C449386-7F80-7816-FD42-E5DA0B7A10BF}"/>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5080" b="33661"/>
                    <a:stretch/>
                  </pic:blipFill>
                  <pic:spPr bwMode="auto">
                    <a:xfrm>
                      <a:off x="0" y="0"/>
                      <a:ext cx="1593413" cy="498089"/>
                    </a:xfrm>
                    <a:prstGeom prst="rect">
                      <a:avLst/>
                    </a:prstGeom>
                    <a:noFill/>
                  </pic:spPr>
                </pic:pic>
              </a:graphicData>
            </a:graphic>
          </wp:inline>
        </w:drawing>
      </w:r>
    </w:p>
    <w:p w14:paraId="56843E12" w14:textId="77777777" w:rsidR="006E045A" w:rsidRPr="00065BB1" w:rsidRDefault="006E045A" w:rsidP="00F41651">
      <w:pPr>
        <w:pStyle w:val="Title2"/>
        <w:spacing w:line="360" w:lineRule="auto"/>
        <w:rPr>
          <w:rFonts w:ascii="Segoe UI" w:hAnsi="Segoe UI" w:cs="Segoe UI"/>
        </w:rPr>
      </w:pPr>
    </w:p>
    <w:p w14:paraId="01656074" w14:textId="2931EF8D" w:rsidR="00962D4C" w:rsidRPr="00065BB1" w:rsidRDefault="00962D4C" w:rsidP="00F41651">
      <w:pPr>
        <w:pStyle w:val="Title2"/>
        <w:spacing w:line="360" w:lineRule="auto"/>
        <w:rPr>
          <w:rFonts w:ascii="Segoe UI" w:hAnsi="Segoe UI" w:cs="Segoe UI"/>
        </w:rPr>
      </w:pPr>
    </w:p>
    <w:p w14:paraId="7BBFAA8B" w14:textId="02FE964A" w:rsidR="00962D4C" w:rsidRPr="00065BB1" w:rsidRDefault="00962D4C" w:rsidP="00F41651">
      <w:pPr>
        <w:pStyle w:val="Title2"/>
        <w:spacing w:line="360" w:lineRule="auto"/>
        <w:rPr>
          <w:rFonts w:ascii="Segoe UI" w:hAnsi="Segoe UI" w:cs="Segoe UI"/>
        </w:rPr>
      </w:pPr>
    </w:p>
    <w:p w14:paraId="7BD85372" w14:textId="35062FF5" w:rsidR="00962D4C" w:rsidRPr="00065BB1" w:rsidRDefault="00962D4C" w:rsidP="00F41651">
      <w:pPr>
        <w:pStyle w:val="Title2"/>
        <w:spacing w:line="360" w:lineRule="auto"/>
        <w:rPr>
          <w:rFonts w:ascii="Segoe UI" w:hAnsi="Segoe UI" w:cs="Segoe UI"/>
        </w:rPr>
      </w:pPr>
    </w:p>
    <w:p w14:paraId="496A9801" w14:textId="19563B94" w:rsidR="00962D4C" w:rsidRPr="00065BB1" w:rsidRDefault="00962D4C" w:rsidP="00F41651">
      <w:pPr>
        <w:pStyle w:val="Title2"/>
        <w:spacing w:line="360" w:lineRule="auto"/>
        <w:rPr>
          <w:rFonts w:ascii="Segoe UI" w:hAnsi="Segoe UI" w:cs="Segoe UI"/>
        </w:rPr>
      </w:pPr>
    </w:p>
    <w:p w14:paraId="1C384EBF" w14:textId="77777777" w:rsidR="00962D4C" w:rsidRPr="00065BB1" w:rsidRDefault="00962D4C" w:rsidP="00F41651">
      <w:pPr>
        <w:pStyle w:val="Title2"/>
        <w:spacing w:line="360" w:lineRule="auto"/>
        <w:rPr>
          <w:rFonts w:ascii="Segoe UI" w:hAnsi="Segoe UI" w:cs="Segoe UI"/>
        </w:rPr>
      </w:pPr>
    </w:p>
    <w:p w14:paraId="1FA697ED" w14:textId="54DB620D" w:rsidR="00962D4C" w:rsidRPr="00065BB1" w:rsidRDefault="00962D4C" w:rsidP="00F41651">
      <w:pPr>
        <w:pStyle w:val="Title2"/>
        <w:spacing w:line="360" w:lineRule="auto"/>
        <w:rPr>
          <w:rFonts w:ascii="Segoe UI" w:hAnsi="Segoe UI" w:cs="Segoe UI"/>
        </w:rPr>
      </w:pPr>
      <w:r w:rsidRPr="00065BB1">
        <w:rPr>
          <w:rFonts w:ascii="Segoe UI" w:hAnsi="Segoe UI" w:cs="Segoe UI"/>
        </w:rPr>
        <w:t xml:space="preserve">Hosting </w:t>
      </w:r>
      <w:r w:rsidR="00F41651" w:rsidRPr="00065BB1">
        <w:rPr>
          <w:rFonts w:ascii="Segoe UI" w:hAnsi="Segoe UI" w:cs="Segoe UI"/>
        </w:rPr>
        <w:t>affiliation</w:t>
      </w:r>
      <w:r w:rsidRPr="00065BB1">
        <w:rPr>
          <w:rFonts w:ascii="Segoe UI" w:hAnsi="Segoe UI" w:cs="Segoe UI"/>
        </w:rPr>
        <w:t>: Biological Modelling Laboratory,</w:t>
      </w:r>
      <w:r w:rsidR="006E045A" w:rsidRPr="00065BB1">
        <w:rPr>
          <w:rFonts w:ascii="Segoe UI" w:hAnsi="Segoe UI" w:cs="Segoe UI"/>
        </w:rPr>
        <w:t xml:space="preserve"> Systems Biology and Bioinformatics research group (SBI),</w:t>
      </w:r>
      <w:r w:rsidRPr="00065BB1">
        <w:rPr>
          <w:rFonts w:ascii="Segoe UI" w:hAnsi="Segoe UI" w:cs="Segoe UI"/>
        </w:rPr>
        <w:t xml:space="preserve"> King Mongkut’s University of Technology Thonburi</w:t>
      </w:r>
      <w:r w:rsidRPr="00065BB1">
        <w:rPr>
          <w:rFonts w:ascii="Segoe UI" w:hAnsi="Segoe UI" w:cs="Segoe UI"/>
          <w:noProof/>
        </w:rPr>
        <w:t xml:space="preserve"> </w:t>
      </w:r>
      <w:r w:rsidR="006E045A" w:rsidRPr="00065BB1">
        <w:rPr>
          <w:rFonts w:ascii="Segoe UI" w:hAnsi="Segoe UI" w:cs="Segoe UI"/>
          <w:noProof/>
        </w:rPr>
        <w:t>(KMUTT), Thailand</w:t>
      </w:r>
    </w:p>
    <w:p w14:paraId="1A23840C" w14:textId="19C9269F" w:rsidR="008C1C75" w:rsidRPr="00065BB1" w:rsidRDefault="006E045A" w:rsidP="00F41651">
      <w:pPr>
        <w:spacing w:line="360" w:lineRule="auto"/>
        <w:rPr>
          <w:rFonts w:ascii="Segoe UI" w:hAnsi="Segoe UI" w:cs="Segoe UI"/>
        </w:rPr>
      </w:pPr>
      <w:r w:rsidRPr="00065BB1">
        <w:rPr>
          <w:rFonts w:ascii="Segoe UI" w:hAnsi="Segoe UI" w:cs="Segoe UI"/>
          <w:noProof/>
        </w:rPr>
        <w:drawing>
          <wp:anchor distT="0" distB="0" distL="114300" distR="114300" simplePos="0" relativeHeight="251660288" behindDoc="0" locked="0" layoutInCell="1" allowOverlap="1" wp14:anchorId="396DB7F6" wp14:editId="7AB161D4">
            <wp:simplePos x="0" y="0"/>
            <wp:positionH relativeFrom="column">
              <wp:posOffset>3131185</wp:posOffset>
            </wp:positionH>
            <wp:positionV relativeFrom="paragraph">
              <wp:posOffset>236855</wp:posOffset>
            </wp:positionV>
            <wp:extent cx="1372194" cy="767750"/>
            <wp:effectExtent l="0" t="0" r="0" b="0"/>
            <wp:wrapNone/>
            <wp:docPr id="1028" name="Picture 4" descr="BML – Biological Modeling Laboratory">
              <a:extLst xmlns:a="http://schemas.openxmlformats.org/drawingml/2006/main">
                <a:ext uri="{FF2B5EF4-FFF2-40B4-BE49-F238E27FC236}">
                  <a16:creationId xmlns:a16="http://schemas.microsoft.com/office/drawing/2014/main" id="{0AD2BC4C-6510-3A55-AA34-07665DF387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BML – Biological Modeling Laboratory">
                      <a:extLst>
                        <a:ext uri="{FF2B5EF4-FFF2-40B4-BE49-F238E27FC236}">
                          <a16:creationId xmlns:a16="http://schemas.microsoft.com/office/drawing/2014/main" id="{0AD2BC4C-6510-3A55-AA34-07665DF387D8}"/>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72194" cy="767750"/>
                    </a:xfrm>
                    <a:prstGeom prst="rect">
                      <a:avLst/>
                    </a:prstGeom>
                    <a:noFill/>
                  </pic:spPr>
                </pic:pic>
              </a:graphicData>
            </a:graphic>
            <wp14:sizeRelH relativeFrom="margin">
              <wp14:pctWidth>0</wp14:pctWidth>
            </wp14:sizeRelH>
            <wp14:sizeRelV relativeFrom="margin">
              <wp14:pctHeight>0</wp14:pctHeight>
            </wp14:sizeRelV>
          </wp:anchor>
        </w:drawing>
      </w:r>
      <w:r w:rsidRPr="00065BB1">
        <w:rPr>
          <w:rFonts w:ascii="Segoe UI" w:hAnsi="Segoe UI" w:cs="Segoe UI"/>
          <w:noProof/>
        </w:rPr>
        <w:drawing>
          <wp:anchor distT="0" distB="0" distL="114300" distR="114300" simplePos="0" relativeHeight="251659264" behindDoc="0" locked="0" layoutInCell="1" allowOverlap="1" wp14:anchorId="2FAEBF6D" wp14:editId="4B70F52A">
            <wp:simplePos x="0" y="0"/>
            <wp:positionH relativeFrom="column">
              <wp:posOffset>1228725</wp:posOffset>
            </wp:positionH>
            <wp:positionV relativeFrom="paragraph">
              <wp:posOffset>4445</wp:posOffset>
            </wp:positionV>
            <wp:extent cx="1909996" cy="1074505"/>
            <wp:effectExtent l="0" t="0" r="0" b="5080"/>
            <wp:wrapNone/>
            <wp:docPr id="1026" name="Picture 2" descr="มหาวิทยาลัยเทคโนโลยีพระจอมเกล้าธนบุรี (มจธ.) - KMUTT">
              <a:extLst xmlns:a="http://schemas.openxmlformats.org/drawingml/2006/main">
                <a:ext uri="{FF2B5EF4-FFF2-40B4-BE49-F238E27FC236}">
                  <a16:creationId xmlns:a16="http://schemas.microsoft.com/office/drawing/2014/main" id="{E54EA4EF-FC4A-0B98-4C0C-E6539C36BC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มหาวิทยาลัยเทคโนโลยีพระจอมเกล้าธนบุรี (มจธ.) - KMUTT">
                      <a:extLst>
                        <a:ext uri="{FF2B5EF4-FFF2-40B4-BE49-F238E27FC236}">
                          <a16:creationId xmlns:a16="http://schemas.microsoft.com/office/drawing/2014/main" id="{E54EA4EF-FC4A-0B98-4C0C-E6539C36BC83}"/>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9996" cy="1074505"/>
                    </a:xfrm>
                    <a:prstGeom prst="rect">
                      <a:avLst/>
                    </a:prstGeom>
                    <a:noFill/>
                  </pic:spPr>
                </pic:pic>
              </a:graphicData>
            </a:graphic>
            <wp14:sizeRelH relativeFrom="margin">
              <wp14:pctWidth>0</wp14:pctWidth>
            </wp14:sizeRelH>
            <wp14:sizeRelV relativeFrom="margin">
              <wp14:pctHeight>0</wp14:pctHeight>
            </wp14:sizeRelV>
          </wp:anchor>
        </w:drawing>
      </w:r>
      <w:r w:rsidR="00CE59D0" w:rsidRPr="00065BB1">
        <w:rPr>
          <w:rFonts w:ascii="Segoe UI" w:hAnsi="Segoe UI" w:cs="Segoe UI"/>
          <w:lang w:bidi="en-GB"/>
        </w:rPr>
        <w:br w:type="page"/>
      </w:r>
    </w:p>
    <w:sdt>
      <w:sdtPr>
        <w:rPr>
          <w:rFonts w:ascii="Segoe UI" w:eastAsiaTheme="minorEastAsia" w:hAnsi="Segoe UI" w:cs="Segoe UI"/>
          <w:b/>
          <w:bCs/>
          <w:kern w:val="24"/>
          <w:sz w:val="28"/>
          <w:szCs w:val="28"/>
          <w:lang w:eastAsia="ja-JP"/>
        </w:rPr>
        <w:id w:val="-2069870525"/>
        <w:docPartObj>
          <w:docPartGallery w:val="Table of Contents"/>
          <w:docPartUnique/>
        </w:docPartObj>
      </w:sdtPr>
      <w:sdtEndPr>
        <w:rPr>
          <w:rFonts w:eastAsia="Times New Roman"/>
          <w:noProof/>
          <w:kern w:val="0"/>
          <w:sz w:val="24"/>
          <w:szCs w:val="24"/>
          <w:lang w:eastAsia="en-GB"/>
        </w:rPr>
      </w:sdtEndPr>
      <w:sdtContent>
        <w:p w14:paraId="5F8D71BC" w14:textId="77777777" w:rsidR="008C1C75" w:rsidRPr="00065BB1" w:rsidRDefault="00CE59D0" w:rsidP="00F41651">
          <w:pPr>
            <w:pStyle w:val="TOCHeading"/>
            <w:spacing w:line="360" w:lineRule="auto"/>
            <w:rPr>
              <w:rFonts w:ascii="Segoe UI" w:hAnsi="Segoe UI" w:cs="Segoe UI"/>
              <w:b/>
              <w:bCs/>
              <w:sz w:val="28"/>
              <w:szCs w:val="36"/>
            </w:rPr>
          </w:pPr>
          <w:r w:rsidRPr="00065BB1">
            <w:rPr>
              <w:rFonts w:ascii="Segoe UI" w:hAnsi="Segoe UI" w:cs="Segoe UI"/>
              <w:b/>
              <w:bCs/>
              <w:sz w:val="28"/>
              <w:szCs w:val="36"/>
              <w:lang w:bidi="en-GB"/>
            </w:rPr>
            <w:t>Table of Contents</w:t>
          </w:r>
        </w:p>
        <w:p w14:paraId="3E650C90" w14:textId="3EFB00DE" w:rsidR="00D90704" w:rsidRDefault="00CE59D0">
          <w:pPr>
            <w:pStyle w:val="TOC1"/>
            <w:tabs>
              <w:tab w:val="right" w:leader="dot" w:pos="9736"/>
            </w:tabs>
            <w:rPr>
              <w:rFonts w:asciiTheme="minorHAnsi" w:eastAsiaTheme="minorEastAsia" w:hAnsiTheme="minorHAnsi" w:cs="Angsana New"/>
              <w:noProof/>
              <w:szCs w:val="30"/>
            </w:rPr>
          </w:pPr>
          <w:r w:rsidRPr="00065BB1">
            <w:rPr>
              <w:rFonts w:ascii="Segoe UI" w:hAnsi="Segoe UI" w:cs="Segoe UI"/>
              <w:lang w:bidi="en-GB"/>
            </w:rPr>
            <w:fldChar w:fldCharType="begin"/>
          </w:r>
          <w:r w:rsidRPr="00065BB1">
            <w:rPr>
              <w:rFonts w:ascii="Segoe UI" w:hAnsi="Segoe UI" w:cs="Segoe UI"/>
              <w:lang w:bidi="en-GB"/>
            </w:rPr>
            <w:instrText xml:space="preserve"> TOC \o "1-3" \h \z \u </w:instrText>
          </w:r>
          <w:r w:rsidRPr="00065BB1">
            <w:rPr>
              <w:rFonts w:ascii="Segoe UI" w:hAnsi="Segoe UI" w:cs="Segoe UI"/>
              <w:lang w:bidi="en-GB"/>
            </w:rPr>
            <w:fldChar w:fldCharType="separate"/>
          </w:r>
          <w:hyperlink w:anchor="_Toc118749789" w:history="1">
            <w:r w:rsidR="00D90704" w:rsidRPr="00581134">
              <w:rPr>
                <w:rStyle w:val="Hyperlink"/>
                <w:rFonts w:ascii="Segoe UI" w:eastAsiaTheme="majorEastAsia" w:hAnsi="Segoe UI" w:cs="Segoe UI"/>
                <w:noProof/>
              </w:rPr>
              <w:t>Introduction</w:t>
            </w:r>
            <w:r w:rsidR="00D90704">
              <w:rPr>
                <w:noProof/>
                <w:webHidden/>
              </w:rPr>
              <w:tab/>
            </w:r>
            <w:r w:rsidR="00D90704">
              <w:rPr>
                <w:noProof/>
                <w:webHidden/>
              </w:rPr>
              <w:fldChar w:fldCharType="begin"/>
            </w:r>
            <w:r w:rsidR="00D90704">
              <w:rPr>
                <w:noProof/>
                <w:webHidden/>
              </w:rPr>
              <w:instrText xml:space="preserve"> PAGEREF _Toc118749789 \h </w:instrText>
            </w:r>
            <w:r w:rsidR="00D90704">
              <w:rPr>
                <w:noProof/>
                <w:webHidden/>
              </w:rPr>
            </w:r>
            <w:r w:rsidR="00D90704">
              <w:rPr>
                <w:noProof/>
                <w:webHidden/>
              </w:rPr>
              <w:fldChar w:fldCharType="separate"/>
            </w:r>
            <w:r w:rsidR="00D90704">
              <w:rPr>
                <w:noProof/>
                <w:webHidden/>
              </w:rPr>
              <w:t>3</w:t>
            </w:r>
            <w:r w:rsidR="00D90704">
              <w:rPr>
                <w:noProof/>
                <w:webHidden/>
              </w:rPr>
              <w:fldChar w:fldCharType="end"/>
            </w:r>
          </w:hyperlink>
        </w:p>
        <w:p w14:paraId="459FB2D9" w14:textId="6A28DAFB" w:rsidR="00D90704" w:rsidRDefault="00D90704">
          <w:pPr>
            <w:pStyle w:val="TOC1"/>
            <w:tabs>
              <w:tab w:val="right" w:leader="dot" w:pos="9736"/>
            </w:tabs>
            <w:rPr>
              <w:rFonts w:asciiTheme="minorHAnsi" w:eastAsiaTheme="minorEastAsia" w:hAnsiTheme="minorHAnsi" w:cs="Angsana New"/>
              <w:noProof/>
              <w:szCs w:val="30"/>
            </w:rPr>
          </w:pPr>
          <w:hyperlink w:anchor="_Toc118749790" w:history="1">
            <w:r w:rsidRPr="00581134">
              <w:rPr>
                <w:rStyle w:val="Hyperlink"/>
                <w:rFonts w:ascii="Segoe UI" w:eastAsiaTheme="majorEastAsia" w:hAnsi="Segoe UI" w:cs="Segoe UI"/>
                <w:noProof/>
              </w:rPr>
              <w:t>Method</w:t>
            </w:r>
            <w:r>
              <w:rPr>
                <w:noProof/>
                <w:webHidden/>
              </w:rPr>
              <w:tab/>
            </w:r>
            <w:r>
              <w:rPr>
                <w:noProof/>
                <w:webHidden/>
              </w:rPr>
              <w:fldChar w:fldCharType="begin"/>
            </w:r>
            <w:r>
              <w:rPr>
                <w:noProof/>
                <w:webHidden/>
              </w:rPr>
              <w:instrText xml:space="preserve"> PAGEREF _Toc118749790 \h </w:instrText>
            </w:r>
            <w:r>
              <w:rPr>
                <w:noProof/>
                <w:webHidden/>
              </w:rPr>
            </w:r>
            <w:r>
              <w:rPr>
                <w:noProof/>
                <w:webHidden/>
              </w:rPr>
              <w:fldChar w:fldCharType="separate"/>
            </w:r>
            <w:r>
              <w:rPr>
                <w:noProof/>
                <w:webHidden/>
              </w:rPr>
              <w:t>4</w:t>
            </w:r>
            <w:r>
              <w:rPr>
                <w:noProof/>
                <w:webHidden/>
              </w:rPr>
              <w:fldChar w:fldCharType="end"/>
            </w:r>
          </w:hyperlink>
        </w:p>
        <w:p w14:paraId="1A9D1410" w14:textId="41298C66" w:rsidR="00D90704" w:rsidRDefault="00D90704">
          <w:pPr>
            <w:pStyle w:val="TOC2"/>
            <w:tabs>
              <w:tab w:val="right" w:leader="dot" w:pos="9736"/>
            </w:tabs>
            <w:rPr>
              <w:rFonts w:asciiTheme="minorHAnsi" w:eastAsiaTheme="minorEastAsia" w:hAnsiTheme="minorHAnsi" w:cs="Angsana New"/>
              <w:noProof/>
              <w:szCs w:val="30"/>
            </w:rPr>
          </w:pPr>
          <w:hyperlink w:anchor="_Toc118749791" w:history="1">
            <w:r w:rsidRPr="00581134">
              <w:rPr>
                <w:rStyle w:val="Hyperlink"/>
                <w:rFonts w:ascii="Segoe UI" w:eastAsiaTheme="majorEastAsia" w:hAnsi="Segoe UI" w:cs="Segoe UI"/>
                <w:noProof/>
              </w:rPr>
              <w:t>Referenced SUGAR model - mathematical and computational flow</w:t>
            </w:r>
            <w:r>
              <w:rPr>
                <w:noProof/>
                <w:webHidden/>
              </w:rPr>
              <w:tab/>
            </w:r>
            <w:r>
              <w:rPr>
                <w:noProof/>
                <w:webHidden/>
              </w:rPr>
              <w:fldChar w:fldCharType="begin"/>
            </w:r>
            <w:r>
              <w:rPr>
                <w:noProof/>
                <w:webHidden/>
              </w:rPr>
              <w:instrText xml:space="preserve"> PAGEREF _Toc118749791 \h </w:instrText>
            </w:r>
            <w:r>
              <w:rPr>
                <w:noProof/>
                <w:webHidden/>
              </w:rPr>
            </w:r>
            <w:r>
              <w:rPr>
                <w:noProof/>
                <w:webHidden/>
              </w:rPr>
              <w:fldChar w:fldCharType="separate"/>
            </w:r>
            <w:r>
              <w:rPr>
                <w:noProof/>
                <w:webHidden/>
              </w:rPr>
              <w:t>4</w:t>
            </w:r>
            <w:r>
              <w:rPr>
                <w:noProof/>
                <w:webHidden/>
              </w:rPr>
              <w:fldChar w:fldCharType="end"/>
            </w:r>
          </w:hyperlink>
        </w:p>
        <w:p w14:paraId="17176C80" w14:textId="2707CDC4" w:rsidR="00D90704" w:rsidRDefault="00D90704">
          <w:pPr>
            <w:pStyle w:val="TOC2"/>
            <w:tabs>
              <w:tab w:val="right" w:leader="dot" w:pos="9736"/>
            </w:tabs>
            <w:rPr>
              <w:rFonts w:asciiTheme="minorHAnsi" w:eastAsiaTheme="minorEastAsia" w:hAnsiTheme="minorHAnsi" w:cs="Angsana New"/>
              <w:noProof/>
              <w:szCs w:val="30"/>
            </w:rPr>
          </w:pPr>
          <w:hyperlink w:anchor="_Toc118749792" w:history="1">
            <w:r w:rsidRPr="00581134">
              <w:rPr>
                <w:rStyle w:val="Hyperlink"/>
                <w:rFonts w:ascii="Segoe UI" w:eastAsiaTheme="majorEastAsia" w:hAnsi="Segoe UI" w:cs="Segoe UI"/>
                <w:noProof/>
              </w:rPr>
              <w:t>Input data</w:t>
            </w:r>
            <w:r>
              <w:rPr>
                <w:noProof/>
                <w:webHidden/>
              </w:rPr>
              <w:tab/>
            </w:r>
            <w:r>
              <w:rPr>
                <w:noProof/>
                <w:webHidden/>
              </w:rPr>
              <w:fldChar w:fldCharType="begin"/>
            </w:r>
            <w:r>
              <w:rPr>
                <w:noProof/>
                <w:webHidden/>
              </w:rPr>
              <w:instrText xml:space="preserve"> PAGEREF _Toc118749792 \h </w:instrText>
            </w:r>
            <w:r>
              <w:rPr>
                <w:noProof/>
                <w:webHidden/>
              </w:rPr>
            </w:r>
            <w:r>
              <w:rPr>
                <w:noProof/>
                <w:webHidden/>
              </w:rPr>
              <w:fldChar w:fldCharType="separate"/>
            </w:r>
            <w:r>
              <w:rPr>
                <w:noProof/>
                <w:webHidden/>
              </w:rPr>
              <w:t>5</w:t>
            </w:r>
            <w:r>
              <w:rPr>
                <w:noProof/>
                <w:webHidden/>
              </w:rPr>
              <w:fldChar w:fldCharType="end"/>
            </w:r>
          </w:hyperlink>
        </w:p>
        <w:p w14:paraId="78AA374C" w14:textId="511C30D9" w:rsidR="00D90704" w:rsidRDefault="00D90704">
          <w:pPr>
            <w:pStyle w:val="TOC1"/>
            <w:tabs>
              <w:tab w:val="right" w:leader="dot" w:pos="9736"/>
            </w:tabs>
            <w:rPr>
              <w:rFonts w:asciiTheme="minorHAnsi" w:eastAsiaTheme="minorEastAsia" w:hAnsiTheme="minorHAnsi" w:cs="Angsana New"/>
              <w:noProof/>
              <w:szCs w:val="30"/>
            </w:rPr>
          </w:pPr>
          <w:hyperlink w:anchor="_Toc118749793" w:history="1">
            <w:r w:rsidRPr="00581134">
              <w:rPr>
                <w:rStyle w:val="Hyperlink"/>
                <w:rFonts w:ascii="Segoe UI" w:eastAsiaTheme="majorEastAsia" w:hAnsi="Segoe UI" w:cs="Segoe UI"/>
                <w:noProof/>
              </w:rPr>
              <w:t>Result and Discussion</w:t>
            </w:r>
            <w:r>
              <w:rPr>
                <w:noProof/>
                <w:webHidden/>
              </w:rPr>
              <w:tab/>
            </w:r>
            <w:r>
              <w:rPr>
                <w:noProof/>
                <w:webHidden/>
              </w:rPr>
              <w:fldChar w:fldCharType="begin"/>
            </w:r>
            <w:r>
              <w:rPr>
                <w:noProof/>
                <w:webHidden/>
              </w:rPr>
              <w:instrText xml:space="preserve"> PAGEREF _Toc118749793 \h </w:instrText>
            </w:r>
            <w:r>
              <w:rPr>
                <w:noProof/>
                <w:webHidden/>
              </w:rPr>
            </w:r>
            <w:r>
              <w:rPr>
                <w:noProof/>
                <w:webHidden/>
              </w:rPr>
              <w:fldChar w:fldCharType="separate"/>
            </w:r>
            <w:r>
              <w:rPr>
                <w:noProof/>
                <w:webHidden/>
              </w:rPr>
              <w:t>7</w:t>
            </w:r>
            <w:r>
              <w:rPr>
                <w:noProof/>
                <w:webHidden/>
              </w:rPr>
              <w:fldChar w:fldCharType="end"/>
            </w:r>
          </w:hyperlink>
        </w:p>
        <w:p w14:paraId="351865C8" w14:textId="1BBF4378" w:rsidR="00D90704" w:rsidRDefault="00D90704">
          <w:pPr>
            <w:pStyle w:val="TOC2"/>
            <w:tabs>
              <w:tab w:val="right" w:leader="dot" w:pos="9736"/>
            </w:tabs>
            <w:rPr>
              <w:rFonts w:asciiTheme="minorHAnsi" w:eastAsiaTheme="minorEastAsia" w:hAnsiTheme="minorHAnsi" w:cs="Angsana New"/>
              <w:noProof/>
              <w:szCs w:val="30"/>
            </w:rPr>
          </w:pPr>
          <w:hyperlink w:anchor="_Toc118749794" w:history="1">
            <w:r w:rsidRPr="00581134">
              <w:rPr>
                <w:rStyle w:val="Hyperlink"/>
                <w:rFonts w:ascii="Segoe UI" w:eastAsiaTheme="majorEastAsia" w:hAnsi="Segoe UI" w:cs="Segoe UI"/>
                <w:noProof/>
              </w:rPr>
              <w:t>Result 1: Examination of model inputs</w:t>
            </w:r>
            <w:r>
              <w:rPr>
                <w:noProof/>
                <w:webHidden/>
              </w:rPr>
              <w:tab/>
            </w:r>
            <w:r>
              <w:rPr>
                <w:noProof/>
                <w:webHidden/>
              </w:rPr>
              <w:fldChar w:fldCharType="begin"/>
            </w:r>
            <w:r>
              <w:rPr>
                <w:noProof/>
                <w:webHidden/>
              </w:rPr>
              <w:instrText xml:space="preserve"> PAGEREF _Toc118749794 \h </w:instrText>
            </w:r>
            <w:r>
              <w:rPr>
                <w:noProof/>
                <w:webHidden/>
              </w:rPr>
            </w:r>
            <w:r>
              <w:rPr>
                <w:noProof/>
                <w:webHidden/>
              </w:rPr>
              <w:fldChar w:fldCharType="separate"/>
            </w:r>
            <w:r>
              <w:rPr>
                <w:noProof/>
                <w:webHidden/>
              </w:rPr>
              <w:t>7</w:t>
            </w:r>
            <w:r>
              <w:rPr>
                <w:noProof/>
                <w:webHidden/>
              </w:rPr>
              <w:fldChar w:fldCharType="end"/>
            </w:r>
          </w:hyperlink>
        </w:p>
        <w:p w14:paraId="04057736" w14:textId="1BFB91B2" w:rsidR="00D90704" w:rsidRDefault="00D90704">
          <w:pPr>
            <w:pStyle w:val="TOC3"/>
            <w:tabs>
              <w:tab w:val="right" w:leader="dot" w:pos="9736"/>
            </w:tabs>
            <w:rPr>
              <w:rFonts w:asciiTheme="minorHAnsi" w:eastAsiaTheme="minorEastAsia" w:hAnsiTheme="minorHAnsi" w:cs="Angsana New"/>
              <w:noProof/>
              <w:szCs w:val="30"/>
            </w:rPr>
          </w:pPr>
          <w:hyperlink w:anchor="_Toc118749795" w:history="1">
            <w:r w:rsidRPr="00581134">
              <w:rPr>
                <w:rStyle w:val="Hyperlink"/>
                <w:rFonts w:ascii="Segoe UI" w:eastAsiaTheme="majorEastAsia" w:hAnsi="Segoe UI" w:cs="Segoe UI"/>
                <w:noProof/>
              </w:rPr>
              <w:t>Result 1.1: Fitted lines represent well the DW and FW raw data</w:t>
            </w:r>
            <w:r>
              <w:rPr>
                <w:noProof/>
                <w:webHidden/>
              </w:rPr>
              <w:tab/>
            </w:r>
            <w:r>
              <w:rPr>
                <w:noProof/>
                <w:webHidden/>
              </w:rPr>
              <w:fldChar w:fldCharType="begin"/>
            </w:r>
            <w:r>
              <w:rPr>
                <w:noProof/>
                <w:webHidden/>
              </w:rPr>
              <w:instrText xml:space="preserve"> PAGEREF _Toc118749795 \h </w:instrText>
            </w:r>
            <w:r>
              <w:rPr>
                <w:noProof/>
                <w:webHidden/>
              </w:rPr>
            </w:r>
            <w:r>
              <w:rPr>
                <w:noProof/>
                <w:webHidden/>
              </w:rPr>
              <w:fldChar w:fldCharType="separate"/>
            </w:r>
            <w:r>
              <w:rPr>
                <w:noProof/>
                <w:webHidden/>
              </w:rPr>
              <w:t>7</w:t>
            </w:r>
            <w:r>
              <w:rPr>
                <w:noProof/>
                <w:webHidden/>
              </w:rPr>
              <w:fldChar w:fldCharType="end"/>
            </w:r>
          </w:hyperlink>
        </w:p>
        <w:p w14:paraId="60BB0604" w14:textId="4FC05870" w:rsidR="00D90704" w:rsidRDefault="00D90704">
          <w:pPr>
            <w:pStyle w:val="TOC3"/>
            <w:tabs>
              <w:tab w:val="right" w:leader="dot" w:pos="9736"/>
            </w:tabs>
            <w:rPr>
              <w:rFonts w:asciiTheme="minorHAnsi" w:eastAsiaTheme="minorEastAsia" w:hAnsiTheme="minorHAnsi" w:cs="Angsana New"/>
              <w:noProof/>
              <w:szCs w:val="30"/>
            </w:rPr>
          </w:pPr>
          <w:hyperlink w:anchor="_Toc118749796" w:history="1">
            <w:r w:rsidRPr="00581134">
              <w:rPr>
                <w:rStyle w:val="Hyperlink"/>
                <w:rFonts w:ascii="Segoe UI" w:eastAsiaTheme="majorEastAsia" w:hAnsi="Segoe UI" w:cs="Segoe UI"/>
                <w:noProof/>
              </w:rPr>
              <w:t>Result 1.2: Fitted lines of heat-adjusted version (reduced DW and FW)</w:t>
            </w:r>
            <w:r>
              <w:rPr>
                <w:noProof/>
                <w:webHidden/>
              </w:rPr>
              <w:tab/>
            </w:r>
            <w:r>
              <w:rPr>
                <w:noProof/>
                <w:webHidden/>
              </w:rPr>
              <w:fldChar w:fldCharType="begin"/>
            </w:r>
            <w:r>
              <w:rPr>
                <w:noProof/>
                <w:webHidden/>
              </w:rPr>
              <w:instrText xml:space="preserve"> PAGEREF _Toc118749796 \h </w:instrText>
            </w:r>
            <w:r>
              <w:rPr>
                <w:noProof/>
                <w:webHidden/>
              </w:rPr>
            </w:r>
            <w:r>
              <w:rPr>
                <w:noProof/>
                <w:webHidden/>
              </w:rPr>
              <w:fldChar w:fldCharType="separate"/>
            </w:r>
            <w:r>
              <w:rPr>
                <w:noProof/>
                <w:webHidden/>
              </w:rPr>
              <w:t>7</w:t>
            </w:r>
            <w:r>
              <w:rPr>
                <w:noProof/>
                <w:webHidden/>
              </w:rPr>
              <w:fldChar w:fldCharType="end"/>
            </w:r>
          </w:hyperlink>
        </w:p>
        <w:p w14:paraId="01E2B886" w14:textId="153CCE3A" w:rsidR="00D90704" w:rsidRDefault="00D90704">
          <w:pPr>
            <w:pStyle w:val="TOC2"/>
            <w:tabs>
              <w:tab w:val="right" w:leader="dot" w:pos="9736"/>
            </w:tabs>
            <w:rPr>
              <w:rFonts w:asciiTheme="minorHAnsi" w:eastAsiaTheme="minorEastAsia" w:hAnsiTheme="minorHAnsi" w:cs="Angsana New"/>
              <w:noProof/>
              <w:szCs w:val="30"/>
            </w:rPr>
          </w:pPr>
          <w:hyperlink w:anchor="_Toc118749797" w:history="1">
            <w:r w:rsidRPr="00581134">
              <w:rPr>
                <w:rStyle w:val="Hyperlink"/>
                <w:rFonts w:ascii="Segoe UI" w:eastAsiaTheme="majorEastAsia" w:hAnsi="Segoe UI" w:cs="Segoe UI"/>
                <w:noProof/>
                <w:lang w:val="en-US"/>
              </w:rPr>
              <w:t>Result 2: Output simulations</w:t>
            </w:r>
            <w:r>
              <w:rPr>
                <w:noProof/>
                <w:webHidden/>
              </w:rPr>
              <w:tab/>
            </w:r>
            <w:r>
              <w:rPr>
                <w:noProof/>
                <w:webHidden/>
              </w:rPr>
              <w:fldChar w:fldCharType="begin"/>
            </w:r>
            <w:r>
              <w:rPr>
                <w:noProof/>
                <w:webHidden/>
              </w:rPr>
              <w:instrText xml:space="preserve"> PAGEREF _Toc118749797 \h </w:instrText>
            </w:r>
            <w:r>
              <w:rPr>
                <w:noProof/>
                <w:webHidden/>
              </w:rPr>
            </w:r>
            <w:r>
              <w:rPr>
                <w:noProof/>
                <w:webHidden/>
              </w:rPr>
              <w:fldChar w:fldCharType="separate"/>
            </w:r>
            <w:r>
              <w:rPr>
                <w:noProof/>
                <w:webHidden/>
              </w:rPr>
              <w:t>8</w:t>
            </w:r>
            <w:r>
              <w:rPr>
                <w:noProof/>
                <w:webHidden/>
              </w:rPr>
              <w:fldChar w:fldCharType="end"/>
            </w:r>
          </w:hyperlink>
        </w:p>
        <w:p w14:paraId="71CDA3D3" w14:textId="4E0D9F8F" w:rsidR="00D90704" w:rsidRDefault="00D90704">
          <w:pPr>
            <w:pStyle w:val="TOC3"/>
            <w:tabs>
              <w:tab w:val="right" w:leader="dot" w:pos="9736"/>
            </w:tabs>
            <w:rPr>
              <w:rFonts w:asciiTheme="minorHAnsi" w:eastAsiaTheme="minorEastAsia" w:hAnsiTheme="minorHAnsi" w:cs="Angsana New"/>
              <w:noProof/>
              <w:szCs w:val="30"/>
            </w:rPr>
          </w:pPr>
          <w:hyperlink w:anchor="_Toc118749798" w:history="1">
            <w:r w:rsidRPr="00581134">
              <w:rPr>
                <w:rStyle w:val="Hyperlink"/>
                <w:rFonts w:ascii="Segoe UI" w:eastAsiaTheme="majorEastAsia" w:hAnsi="Segoe UI" w:cs="Segoe UI"/>
                <w:noProof/>
                <w:lang w:val="en-US"/>
              </w:rPr>
              <w:t>Output 1: Amounts of sugars per FW (SSC, Fig 5a) and DW (SS, Fig 5b)</w:t>
            </w:r>
            <w:r>
              <w:rPr>
                <w:noProof/>
                <w:webHidden/>
              </w:rPr>
              <w:tab/>
            </w:r>
            <w:r>
              <w:rPr>
                <w:noProof/>
                <w:webHidden/>
              </w:rPr>
              <w:fldChar w:fldCharType="begin"/>
            </w:r>
            <w:r>
              <w:rPr>
                <w:noProof/>
                <w:webHidden/>
              </w:rPr>
              <w:instrText xml:space="preserve"> PAGEREF _Toc118749798 \h </w:instrText>
            </w:r>
            <w:r>
              <w:rPr>
                <w:noProof/>
                <w:webHidden/>
              </w:rPr>
            </w:r>
            <w:r>
              <w:rPr>
                <w:noProof/>
                <w:webHidden/>
              </w:rPr>
              <w:fldChar w:fldCharType="separate"/>
            </w:r>
            <w:r>
              <w:rPr>
                <w:noProof/>
                <w:webHidden/>
              </w:rPr>
              <w:t>8</w:t>
            </w:r>
            <w:r>
              <w:rPr>
                <w:noProof/>
                <w:webHidden/>
              </w:rPr>
              <w:fldChar w:fldCharType="end"/>
            </w:r>
          </w:hyperlink>
        </w:p>
        <w:p w14:paraId="7912C9DE" w14:textId="02E86C40" w:rsidR="00D90704" w:rsidRDefault="00D90704">
          <w:pPr>
            <w:pStyle w:val="TOC3"/>
            <w:tabs>
              <w:tab w:val="right" w:leader="dot" w:pos="9736"/>
            </w:tabs>
            <w:rPr>
              <w:rFonts w:asciiTheme="minorHAnsi" w:eastAsiaTheme="minorEastAsia" w:hAnsiTheme="minorHAnsi" w:cs="Angsana New"/>
              <w:noProof/>
              <w:szCs w:val="30"/>
            </w:rPr>
          </w:pPr>
          <w:hyperlink w:anchor="_Toc118749799" w:history="1">
            <w:r w:rsidRPr="00581134">
              <w:rPr>
                <w:rStyle w:val="Hyperlink"/>
                <w:rFonts w:ascii="Segoe UI" w:eastAsiaTheme="majorEastAsia" w:hAnsi="Segoe UI" w:cs="Segoe UI"/>
                <w:noProof/>
                <w:lang w:val="en-US"/>
              </w:rPr>
              <w:t>Output 2: Ratio of carbon in sugars or other forms per fruit at maturity</w:t>
            </w:r>
            <w:r>
              <w:rPr>
                <w:noProof/>
                <w:webHidden/>
              </w:rPr>
              <w:tab/>
            </w:r>
            <w:r>
              <w:rPr>
                <w:noProof/>
                <w:webHidden/>
              </w:rPr>
              <w:fldChar w:fldCharType="begin"/>
            </w:r>
            <w:r>
              <w:rPr>
                <w:noProof/>
                <w:webHidden/>
              </w:rPr>
              <w:instrText xml:space="preserve"> PAGEREF _Toc118749799 \h </w:instrText>
            </w:r>
            <w:r>
              <w:rPr>
                <w:noProof/>
                <w:webHidden/>
              </w:rPr>
            </w:r>
            <w:r>
              <w:rPr>
                <w:noProof/>
                <w:webHidden/>
              </w:rPr>
              <w:fldChar w:fldCharType="separate"/>
            </w:r>
            <w:r>
              <w:rPr>
                <w:noProof/>
                <w:webHidden/>
              </w:rPr>
              <w:t>9</w:t>
            </w:r>
            <w:r>
              <w:rPr>
                <w:noProof/>
                <w:webHidden/>
              </w:rPr>
              <w:fldChar w:fldCharType="end"/>
            </w:r>
          </w:hyperlink>
        </w:p>
        <w:p w14:paraId="60D72FED" w14:textId="34113382" w:rsidR="00D90704" w:rsidRDefault="00D90704">
          <w:pPr>
            <w:pStyle w:val="TOC3"/>
            <w:tabs>
              <w:tab w:val="right" w:leader="dot" w:pos="9736"/>
            </w:tabs>
            <w:rPr>
              <w:rFonts w:asciiTheme="minorHAnsi" w:eastAsiaTheme="minorEastAsia" w:hAnsiTheme="minorHAnsi" w:cs="Angsana New"/>
              <w:noProof/>
              <w:szCs w:val="30"/>
            </w:rPr>
          </w:pPr>
          <w:hyperlink w:anchor="_Toc118749800" w:history="1">
            <w:r w:rsidRPr="00581134">
              <w:rPr>
                <w:rStyle w:val="Hyperlink"/>
                <w:rFonts w:ascii="Segoe UI" w:eastAsiaTheme="majorEastAsia" w:hAnsi="Segoe UI" w:cs="Segoe UI"/>
                <w:noProof/>
                <w:lang w:val="en-US"/>
              </w:rPr>
              <w:t>Output 3: Absolute amount of total carbon and in each form per fruit under CC</w:t>
            </w:r>
            <w:r>
              <w:rPr>
                <w:noProof/>
                <w:webHidden/>
              </w:rPr>
              <w:tab/>
            </w:r>
            <w:r>
              <w:rPr>
                <w:noProof/>
                <w:webHidden/>
              </w:rPr>
              <w:fldChar w:fldCharType="begin"/>
            </w:r>
            <w:r>
              <w:rPr>
                <w:noProof/>
                <w:webHidden/>
              </w:rPr>
              <w:instrText xml:space="preserve"> PAGEREF _Toc118749800 \h </w:instrText>
            </w:r>
            <w:r>
              <w:rPr>
                <w:noProof/>
                <w:webHidden/>
              </w:rPr>
            </w:r>
            <w:r>
              <w:rPr>
                <w:noProof/>
                <w:webHidden/>
              </w:rPr>
              <w:fldChar w:fldCharType="separate"/>
            </w:r>
            <w:r>
              <w:rPr>
                <w:noProof/>
                <w:webHidden/>
              </w:rPr>
              <w:t>9</w:t>
            </w:r>
            <w:r>
              <w:rPr>
                <w:noProof/>
                <w:webHidden/>
              </w:rPr>
              <w:fldChar w:fldCharType="end"/>
            </w:r>
          </w:hyperlink>
        </w:p>
        <w:p w14:paraId="3A566EB1" w14:textId="5D5627F9" w:rsidR="00D90704" w:rsidRDefault="00D90704">
          <w:pPr>
            <w:pStyle w:val="TOC3"/>
            <w:tabs>
              <w:tab w:val="right" w:leader="dot" w:pos="9736"/>
            </w:tabs>
            <w:rPr>
              <w:rFonts w:asciiTheme="minorHAnsi" w:eastAsiaTheme="minorEastAsia" w:hAnsiTheme="minorHAnsi" w:cs="Angsana New"/>
              <w:noProof/>
              <w:szCs w:val="30"/>
            </w:rPr>
          </w:pPr>
          <w:hyperlink w:anchor="_Toc118749801" w:history="1">
            <w:r w:rsidRPr="00581134">
              <w:rPr>
                <w:rStyle w:val="Hyperlink"/>
                <w:rFonts w:ascii="Segoe UI" w:eastAsiaTheme="majorEastAsia" w:hAnsi="Segoe UI" w:cs="Segoe UI"/>
                <w:noProof/>
                <w:lang w:val="en-US"/>
              </w:rPr>
              <w:t>Investigation of why Csol decreases under HL20F condition</w:t>
            </w:r>
            <w:r>
              <w:rPr>
                <w:noProof/>
                <w:webHidden/>
              </w:rPr>
              <w:tab/>
            </w:r>
            <w:r>
              <w:rPr>
                <w:noProof/>
                <w:webHidden/>
              </w:rPr>
              <w:fldChar w:fldCharType="begin"/>
            </w:r>
            <w:r>
              <w:rPr>
                <w:noProof/>
                <w:webHidden/>
              </w:rPr>
              <w:instrText xml:space="preserve"> PAGEREF _Toc118749801 \h </w:instrText>
            </w:r>
            <w:r>
              <w:rPr>
                <w:noProof/>
                <w:webHidden/>
              </w:rPr>
            </w:r>
            <w:r>
              <w:rPr>
                <w:noProof/>
                <w:webHidden/>
              </w:rPr>
              <w:fldChar w:fldCharType="separate"/>
            </w:r>
            <w:r>
              <w:rPr>
                <w:noProof/>
                <w:webHidden/>
              </w:rPr>
              <w:t>10</w:t>
            </w:r>
            <w:r>
              <w:rPr>
                <w:noProof/>
                <w:webHidden/>
              </w:rPr>
              <w:fldChar w:fldCharType="end"/>
            </w:r>
          </w:hyperlink>
        </w:p>
        <w:p w14:paraId="20E13CBE" w14:textId="553EFC53" w:rsidR="00D90704" w:rsidRDefault="00D90704">
          <w:pPr>
            <w:pStyle w:val="TOC3"/>
            <w:tabs>
              <w:tab w:val="right" w:leader="dot" w:pos="9736"/>
            </w:tabs>
            <w:rPr>
              <w:rFonts w:asciiTheme="minorHAnsi" w:eastAsiaTheme="minorEastAsia" w:hAnsiTheme="minorHAnsi" w:cs="Angsana New"/>
              <w:noProof/>
              <w:szCs w:val="30"/>
            </w:rPr>
          </w:pPr>
          <w:hyperlink w:anchor="_Toc118749802" w:history="1">
            <w:r w:rsidRPr="00581134">
              <w:rPr>
                <w:rStyle w:val="Hyperlink"/>
                <w:rFonts w:ascii="Segoe UI" w:eastAsiaTheme="majorEastAsia" w:hAnsi="Segoe UI" w:cs="Segoe UI"/>
                <w:noProof/>
                <w:lang w:val="en-US"/>
              </w:rPr>
              <w:t>Output 4: What about when temperature effect considered?</w:t>
            </w:r>
            <w:r>
              <w:rPr>
                <w:noProof/>
                <w:webHidden/>
              </w:rPr>
              <w:tab/>
            </w:r>
            <w:r>
              <w:rPr>
                <w:noProof/>
                <w:webHidden/>
              </w:rPr>
              <w:fldChar w:fldCharType="begin"/>
            </w:r>
            <w:r>
              <w:rPr>
                <w:noProof/>
                <w:webHidden/>
              </w:rPr>
              <w:instrText xml:space="preserve"> PAGEREF _Toc118749802 \h </w:instrText>
            </w:r>
            <w:r>
              <w:rPr>
                <w:noProof/>
                <w:webHidden/>
              </w:rPr>
            </w:r>
            <w:r>
              <w:rPr>
                <w:noProof/>
                <w:webHidden/>
              </w:rPr>
              <w:fldChar w:fldCharType="separate"/>
            </w:r>
            <w:r>
              <w:rPr>
                <w:noProof/>
                <w:webHidden/>
              </w:rPr>
              <w:t>12</w:t>
            </w:r>
            <w:r>
              <w:rPr>
                <w:noProof/>
                <w:webHidden/>
              </w:rPr>
              <w:fldChar w:fldCharType="end"/>
            </w:r>
          </w:hyperlink>
        </w:p>
        <w:p w14:paraId="7BE40097" w14:textId="44DA883D" w:rsidR="00D90704" w:rsidRDefault="00D90704">
          <w:pPr>
            <w:pStyle w:val="TOC3"/>
            <w:tabs>
              <w:tab w:val="right" w:leader="dot" w:pos="9736"/>
            </w:tabs>
            <w:rPr>
              <w:rFonts w:asciiTheme="minorHAnsi" w:eastAsiaTheme="minorEastAsia" w:hAnsiTheme="minorHAnsi" w:cs="Angsana New"/>
              <w:noProof/>
              <w:szCs w:val="30"/>
            </w:rPr>
          </w:pPr>
          <w:hyperlink w:anchor="_Toc118749803" w:history="1">
            <w:r w:rsidRPr="00581134">
              <w:rPr>
                <w:rStyle w:val="Hyperlink"/>
                <w:rFonts w:ascii="Segoe UI" w:eastAsiaTheme="majorEastAsia" w:hAnsi="Segoe UI" w:cs="Segoe UI"/>
                <w:noProof/>
                <w:lang w:val="en-US"/>
              </w:rPr>
              <w:t>Investigation of why Csol decreases under HH condition for both fruit loads</w:t>
            </w:r>
            <w:r>
              <w:rPr>
                <w:noProof/>
                <w:webHidden/>
              </w:rPr>
              <w:tab/>
            </w:r>
            <w:r>
              <w:rPr>
                <w:noProof/>
                <w:webHidden/>
              </w:rPr>
              <w:fldChar w:fldCharType="begin"/>
            </w:r>
            <w:r>
              <w:rPr>
                <w:noProof/>
                <w:webHidden/>
              </w:rPr>
              <w:instrText xml:space="preserve"> PAGEREF _Toc118749803 \h </w:instrText>
            </w:r>
            <w:r>
              <w:rPr>
                <w:noProof/>
                <w:webHidden/>
              </w:rPr>
            </w:r>
            <w:r>
              <w:rPr>
                <w:noProof/>
                <w:webHidden/>
              </w:rPr>
              <w:fldChar w:fldCharType="separate"/>
            </w:r>
            <w:r>
              <w:rPr>
                <w:noProof/>
                <w:webHidden/>
              </w:rPr>
              <w:t>13</w:t>
            </w:r>
            <w:r>
              <w:rPr>
                <w:noProof/>
                <w:webHidden/>
              </w:rPr>
              <w:fldChar w:fldCharType="end"/>
            </w:r>
          </w:hyperlink>
        </w:p>
        <w:p w14:paraId="74F78A34" w14:textId="08B931F6" w:rsidR="00D90704" w:rsidRDefault="00D90704">
          <w:pPr>
            <w:pStyle w:val="TOC2"/>
            <w:tabs>
              <w:tab w:val="right" w:leader="dot" w:pos="9736"/>
            </w:tabs>
            <w:rPr>
              <w:rFonts w:asciiTheme="minorHAnsi" w:eastAsiaTheme="minorEastAsia" w:hAnsiTheme="minorHAnsi" w:cs="Angsana New"/>
              <w:noProof/>
              <w:szCs w:val="30"/>
            </w:rPr>
          </w:pPr>
          <w:hyperlink w:anchor="_Toc118749804" w:history="1">
            <w:r w:rsidRPr="00581134">
              <w:rPr>
                <w:rStyle w:val="Hyperlink"/>
                <w:rFonts w:ascii="Segoe UI" w:eastAsiaTheme="majorEastAsia" w:hAnsi="Segoe UI" w:cs="Segoe UI"/>
                <w:noProof/>
                <w:lang w:val="en-US"/>
              </w:rPr>
              <w:t>Result summ</w:t>
            </w:r>
            <w:r w:rsidRPr="00581134">
              <w:rPr>
                <w:rStyle w:val="Hyperlink"/>
                <w:rFonts w:ascii="Segoe UI" w:eastAsiaTheme="majorEastAsia" w:hAnsi="Segoe UI" w:cs="Segoe UI"/>
                <w:noProof/>
                <w:lang w:val="en-US"/>
              </w:rPr>
              <w:t>a</w:t>
            </w:r>
            <w:r w:rsidRPr="00581134">
              <w:rPr>
                <w:rStyle w:val="Hyperlink"/>
                <w:rFonts w:ascii="Segoe UI" w:eastAsiaTheme="majorEastAsia" w:hAnsi="Segoe UI" w:cs="Segoe UI"/>
                <w:noProof/>
                <w:lang w:val="en-US"/>
              </w:rPr>
              <w:t>ry:</w:t>
            </w:r>
            <w:r>
              <w:rPr>
                <w:noProof/>
                <w:webHidden/>
              </w:rPr>
              <w:tab/>
            </w:r>
            <w:r>
              <w:rPr>
                <w:noProof/>
                <w:webHidden/>
              </w:rPr>
              <w:fldChar w:fldCharType="begin"/>
            </w:r>
            <w:r>
              <w:rPr>
                <w:noProof/>
                <w:webHidden/>
              </w:rPr>
              <w:instrText xml:space="preserve"> PAGEREF _Toc118749804 \h </w:instrText>
            </w:r>
            <w:r>
              <w:rPr>
                <w:noProof/>
                <w:webHidden/>
              </w:rPr>
            </w:r>
            <w:r>
              <w:rPr>
                <w:noProof/>
                <w:webHidden/>
              </w:rPr>
              <w:fldChar w:fldCharType="separate"/>
            </w:r>
            <w:r>
              <w:rPr>
                <w:noProof/>
                <w:webHidden/>
              </w:rPr>
              <w:t>15</w:t>
            </w:r>
            <w:r>
              <w:rPr>
                <w:noProof/>
                <w:webHidden/>
              </w:rPr>
              <w:fldChar w:fldCharType="end"/>
            </w:r>
          </w:hyperlink>
        </w:p>
        <w:p w14:paraId="577DD5B7" w14:textId="183299D2" w:rsidR="00D90704" w:rsidRDefault="00D90704">
          <w:pPr>
            <w:pStyle w:val="TOC1"/>
            <w:tabs>
              <w:tab w:val="right" w:leader="dot" w:pos="9736"/>
            </w:tabs>
            <w:rPr>
              <w:rFonts w:asciiTheme="minorHAnsi" w:eastAsiaTheme="minorEastAsia" w:hAnsiTheme="minorHAnsi" w:cs="Angsana New"/>
              <w:noProof/>
              <w:szCs w:val="30"/>
            </w:rPr>
          </w:pPr>
          <w:hyperlink w:anchor="_Toc118749805" w:history="1">
            <w:r w:rsidRPr="00581134">
              <w:rPr>
                <w:rStyle w:val="Hyperlink"/>
                <w:rFonts w:ascii="Segoe UI" w:eastAsiaTheme="majorEastAsia" w:hAnsi="Segoe UI" w:cs="Segoe UI"/>
                <w:noProof/>
                <w:lang w:bidi="en-GB"/>
              </w:rPr>
              <w:t>References</w:t>
            </w:r>
            <w:r>
              <w:rPr>
                <w:noProof/>
                <w:webHidden/>
              </w:rPr>
              <w:tab/>
            </w:r>
            <w:r>
              <w:rPr>
                <w:noProof/>
                <w:webHidden/>
              </w:rPr>
              <w:fldChar w:fldCharType="begin"/>
            </w:r>
            <w:r>
              <w:rPr>
                <w:noProof/>
                <w:webHidden/>
              </w:rPr>
              <w:instrText xml:space="preserve"> PAGEREF _Toc118749805 \h </w:instrText>
            </w:r>
            <w:r>
              <w:rPr>
                <w:noProof/>
                <w:webHidden/>
              </w:rPr>
            </w:r>
            <w:r>
              <w:rPr>
                <w:noProof/>
                <w:webHidden/>
              </w:rPr>
              <w:fldChar w:fldCharType="separate"/>
            </w:r>
            <w:r>
              <w:rPr>
                <w:noProof/>
                <w:webHidden/>
              </w:rPr>
              <w:t>16</w:t>
            </w:r>
            <w:r>
              <w:rPr>
                <w:noProof/>
                <w:webHidden/>
              </w:rPr>
              <w:fldChar w:fldCharType="end"/>
            </w:r>
          </w:hyperlink>
        </w:p>
        <w:p w14:paraId="117CABD1" w14:textId="6FB19F56" w:rsidR="00D90704" w:rsidRDefault="00D90704">
          <w:pPr>
            <w:pStyle w:val="TOC1"/>
            <w:tabs>
              <w:tab w:val="right" w:leader="dot" w:pos="9736"/>
            </w:tabs>
            <w:rPr>
              <w:rFonts w:asciiTheme="minorHAnsi" w:eastAsiaTheme="minorEastAsia" w:hAnsiTheme="minorHAnsi" w:cs="Angsana New"/>
              <w:noProof/>
              <w:szCs w:val="30"/>
            </w:rPr>
          </w:pPr>
          <w:hyperlink w:anchor="_Toc118749806" w:history="1">
            <w:r w:rsidRPr="00581134">
              <w:rPr>
                <w:rStyle w:val="Hyperlink"/>
                <w:rFonts w:ascii="Segoe UI" w:eastAsiaTheme="majorEastAsia" w:hAnsi="Segoe UI" w:cs="Segoe UI"/>
                <w:noProof/>
                <w:lang w:bidi="en-GB"/>
              </w:rPr>
              <w:t>Tables</w:t>
            </w:r>
            <w:r>
              <w:rPr>
                <w:noProof/>
                <w:webHidden/>
              </w:rPr>
              <w:tab/>
            </w:r>
            <w:r>
              <w:rPr>
                <w:noProof/>
                <w:webHidden/>
              </w:rPr>
              <w:fldChar w:fldCharType="begin"/>
            </w:r>
            <w:r>
              <w:rPr>
                <w:noProof/>
                <w:webHidden/>
              </w:rPr>
              <w:instrText xml:space="preserve"> PAGEREF _Toc118749806 \h </w:instrText>
            </w:r>
            <w:r>
              <w:rPr>
                <w:noProof/>
                <w:webHidden/>
              </w:rPr>
            </w:r>
            <w:r>
              <w:rPr>
                <w:noProof/>
                <w:webHidden/>
              </w:rPr>
              <w:fldChar w:fldCharType="separate"/>
            </w:r>
            <w:r>
              <w:rPr>
                <w:noProof/>
                <w:webHidden/>
              </w:rPr>
              <w:t>17</w:t>
            </w:r>
            <w:r>
              <w:rPr>
                <w:noProof/>
                <w:webHidden/>
              </w:rPr>
              <w:fldChar w:fldCharType="end"/>
            </w:r>
          </w:hyperlink>
        </w:p>
        <w:p w14:paraId="76D83EB3" w14:textId="104A0826" w:rsidR="00D90704" w:rsidRDefault="00D90704">
          <w:pPr>
            <w:pStyle w:val="TOC1"/>
            <w:tabs>
              <w:tab w:val="right" w:leader="dot" w:pos="9736"/>
            </w:tabs>
            <w:rPr>
              <w:rFonts w:asciiTheme="minorHAnsi" w:eastAsiaTheme="minorEastAsia" w:hAnsiTheme="minorHAnsi" w:cs="Angsana New"/>
              <w:noProof/>
              <w:szCs w:val="30"/>
            </w:rPr>
          </w:pPr>
          <w:hyperlink w:anchor="_Toc118749807" w:history="1">
            <w:r w:rsidRPr="00581134">
              <w:rPr>
                <w:rStyle w:val="Hyperlink"/>
                <w:rFonts w:ascii="Segoe UI" w:eastAsiaTheme="majorEastAsia" w:hAnsi="Segoe UI" w:cs="Segoe UI"/>
                <w:noProof/>
                <w:lang w:bidi="en-GB"/>
              </w:rPr>
              <w:t>Figures*</w:t>
            </w:r>
            <w:r>
              <w:rPr>
                <w:noProof/>
                <w:webHidden/>
              </w:rPr>
              <w:tab/>
            </w:r>
            <w:r>
              <w:rPr>
                <w:noProof/>
                <w:webHidden/>
              </w:rPr>
              <w:fldChar w:fldCharType="begin"/>
            </w:r>
            <w:r>
              <w:rPr>
                <w:noProof/>
                <w:webHidden/>
              </w:rPr>
              <w:instrText xml:space="preserve"> PAGEREF _Toc118749807 \h </w:instrText>
            </w:r>
            <w:r>
              <w:rPr>
                <w:noProof/>
                <w:webHidden/>
              </w:rPr>
            </w:r>
            <w:r>
              <w:rPr>
                <w:noProof/>
                <w:webHidden/>
              </w:rPr>
              <w:fldChar w:fldCharType="separate"/>
            </w:r>
            <w:r>
              <w:rPr>
                <w:noProof/>
                <w:webHidden/>
              </w:rPr>
              <w:t>18</w:t>
            </w:r>
            <w:r>
              <w:rPr>
                <w:noProof/>
                <w:webHidden/>
              </w:rPr>
              <w:fldChar w:fldCharType="end"/>
            </w:r>
          </w:hyperlink>
        </w:p>
        <w:p w14:paraId="60EA47B2" w14:textId="41033630" w:rsidR="00D90704" w:rsidRDefault="00D90704">
          <w:pPr>
            <w:pStyle w:val="TOC1"/>
            <w:tabs>
              <w:tab w:val="right" w:leader="dot" w:pos="9736"/>
            </w:tabs>
            <w:rPr>
              <w:rFonts w:asciiTheme="minorHAnsi" w:eastAsiaTheme="minorEastAsia" w:hAnsiTheme="minorHAnsi" w:cs="Angsana New"/>
              <w:noProof/>
              <w:szCs w:val="30"/>
            </w:rPr>
          </w:pPr>
          <w:hyperlink w:anchor="_Toc118749808" w:history="1">
            <w:r w:rsidRPr="00581134">
              <w:rPr>
                <w:rStyle w:val="Hyperlink"/>
                <w:rFonts w:ascii="Segoe UI" w:eastAsiaTheme="majorEastAsia" w:hAnsi="Segoe UI" w:cs="Segoe UI"/>
                <w:noProof/>
              </w:rPr>
              <w:t>Appendix</w:t>
            </w:r>
            <w:r>
              <w:rPr>
                <w:noProof/>
                <w:webHidden/>
              </w:rPr>
              <w:tab/>
            </w:r>
            <w:r>
              <w:rPr>
                <w:noProof/>
                <w:webHidden/>
              </w:rPr>
              <w:fldChar w:fldCharType="begin"/>
            </w:r>
            <w:r>
              <w:rPr>
                <w:noProof/>
                <w:webHidden/>
              </w:rPr>
              <w:instrText xml:space="preserve"> PAGEREF _Toc118749808 \h </w:instrText>
            </w:r>
            <w:r>
              <w:rPr>
                <w:noProof/>
                <w:webHidden/>
              </w:rPr>
            </w:r>
            <w:r>
              <w:rPr>
                <w:noProof/>
                <w:webHidden/>
              </w:rPr>
              <w:fldChar w:fldCharType="separate"/>
            </w:r>
            <w:r>
              <w:rPr>
                <w:noProof/>
                <w:webHidden/>
              </w:rPr>
              <w:t>20</w:t>
            </w:r>
            <w:r>
              <w:rPr>
                <w:noProof/>
                <w:webHidden/>
              </w:rPr>
              <w:fldChar w:fldCharType="end"/>
            </w:r>
          </w:hyperlink>
        </w:p>
        <w:p w14:paraId="4A0E3370" w14:textId="16CD5C72" w:rsidR="008C1C75" w:rsidRPr="00065BB1" w:rsidRDefault="00CE59D0" w:rsidP="00F41651">
          <w:pPr>
            <w:spacing w:line="360" w:lineRule="auto"/>
            <w:rPr>
              <w:rFonts w:ascii="Segoe UI" w:hAnsi="Segoe UI" w:cs="Segoe UI"/>
            </w:rPr>
          </w:pPr>
          <w:r w:rsidRPr="00065BB1">
            <w:rPr>
              <w:rFonts w:ascii="Segoe UI" w:hAnsi="Segoe UI" w:cs="Segoe UI"/>
              <w:b/>
              <w:noProof/>
              <w:lang w:bidi="en-GB"/>
            </w:rPr>
            <w:fldChar w:fldCharType="end"/>
          </w:r>
        </w:p>
      </w:sdtContent>
    </w:sdt>
    <w:p w14:paraId="70D64139" w14:textId="77777777" w:rsidR="00F41651" w:rsidRPr="00065BB1" w:rsidRDefault="00F41651" w:rsidP="00F41651">
      <w:pPr>
        <w:spacing w:line="360" w:lineRule="auto"/>
        <w:ind w:firstLine="720"/>
        <w:rPr>
          <w:rFonts w:ascii="Segoe UI" w:eastAsiaTheme="majorEastAsia" w:hAnsi="Segoe UI" w:cs="Segoe UI"/>
          <w:b/>
          <w:bCs/>
        </w:rPr>
      </w:pPr>
      <w:r w:rsidRPr="00065BB1">
        <w:rPr>
          <w:rFonts w:ascii="Segoe UI" w:hAnsi="Segoe UI" w:cs="Segoe UI"/>
        </w:rPr>
        <w:br w:type="page"/>
      </w:r>
    </w:p>
    <w:p w14:paraId="1FB567C7" w14:textId="61180074" w:rsidR="008C1C75" w:rsidRPr="00065BB1" w:rsidRDefault="00962D4C" w:rsidP="00065BB1">
      <w:pPr>
        <w:pStyle w:val="SectionTitle"/>
        <w:jc w:val="left"/>
        <w:rPr>
          <w:rFonts w:ascii="Segoe UI" w:hAnsi="Segoe UI" w:cs="Segoe UI"/>
        </w:rPr>
      </w:pPr>
      <w:bookmarkStart w:id="0" w:name="_Toc118749789"/>
      <w:r w:rsidRPr="00065BB1">
        <w:rPr>
          <w:rFonts w:ascii="Segoe UI" w:hAnsi="Segoe UI" w:cs="Segoe UI"/>
        </w:rPr>
        <w:lastRenderedPageBreak/>
        <w:t>Introduction</w:t>
      </w:r>
      <w:bookmarkEnd w:id="0"/>
    </w:p>
    <w:p w14:paraId="69096D18" w14:textId="77777777" w:rsidR="00A96491" w:rsidRDefault="00962D4C" w:rsidP="00A96491">
      <w:pPr>
        <w:pStyle w:val="ListParagraph"/>
        <w:numPr>
          <w:ilvl w:val="0"/>
          <w:numId w:val="38"/>
        </w:numPr>
        <w:spacing w:line="360" w:lineRule="auto"/>
        <w:rPr>
          <w:rFonts w:ascii="Segoe UI" w:hAnsi="Segoe UI" w:cs="Segoe UI"/>
        </w:rPr>
      </w:pPr>
      <w:r w:rsidRPr="00A96491">
        <w:rPr>
          <w:rFonts w:ascii="Segoe UI" w:hAnsi="Segoe UI" w:cs="Segoe UI"/>
        </w:rPr>
        <w:t xml:space="preserve">Sugars are important </w:t>
      </w:r>
      <w:r w:rsidR="00841BE1" w:rsidRPr="00A96491">
        <w:rPr>
          <w:rFonts w:ascii="Segoe UI" w:hAnsi="Segoe UI" w:cs="Segoe UI"/>
        </w:rPr>
        <w:t>carbon compounds in tomato fruits. Apart from providing sweetness, they are precursors of aromatics, vitamins, antioxidants, and lycopene, all of which determine the quality of fruits</w:t>
      </w:r>
      <w:r w:rsidR="009B6D7D" w:rsidRPr="00A96491">
        <w:rPr>
          <w:rFonts w:ascii="Segoe UI" w:hAnsi="Segoe UI" w:cs="Segoe UI"/>
        </w:rPr>
        <w:t>.</w:t>
      </w:r>
      <w:r w:rsidR="00841BE1" w:rsidRPr="00A96491">
        <w:rPr>
          <w:rFonts w:ascii="Segoe UI" w:hAnsi="Segoe UI" w:cs="Segoe UI"/>
        </w:rPr>
        <w:t xml:space="preserve"> Additionally, sugars mediate developmental signalling; thus, sugar levels control also fruit yield </w:t>
      </w:r>
      <w:r w:rsidR="009B6D7D" w:rsidRPr="00A96491">
        <w:rPr>
          <w:rFonts w:ascii="Segoe UI" w:hAnsi="Segoe UI" w:cs="Segoe UI"/>
        </w:rPr>
        <w:fldChar w:fldCharType="begin"/>
      </w:r>
      <w:r w:rsidR="009B6D7D" w:rsidRPr="00A96491">
        <w:rPr>
          <w:rFonts w:ascii="Segoe UI" w:hAnsi="Segoe UI" w:cs="Segoe UI"/>
        </w:rPr>
        <w:instrText xml:space="preserve"> ADDIN ZOTERO_ITEM CSL_CITATION {"citationID":"NhaSpKur","properties":{"formattedCitation":"(Kanayama, 2017; Ruiz-Nieves et al., 2021)","plainCitation":"(Kanayama, 2017; Ruiz-Nieves et al., 2021)","noteIndex":0},"citationItems":[{"id":930,"uris":["http://zotero.org/users/8645084/items/PQVK49XP"],"itemData":{"id":930,"type":"article-journal","container-title":"The Horticulture Journal","DOI":"10.2503/hortj.OKD-IR01","ISSN":"2189-0102, 2189-0110","issue":"4","journalAbbreviation":"The Hortic J","language":"en","page":"417-425","source":"DOI.org (Crossref)","title":"Sugar Metabolism and Fruit Development in the Tomato","URL":"https://www.jstage.jst.go.jp/article/hortj/86/4/86_OKD-IR01/_article","volume":"86","author":[{"family":"Kanayama","given":"Yoshinori"}],"accessed":{"date-parts":[["2022",9,11]]},"issued":{"date-parts":[["2017"]]}}},{"id":686,"uris":["http://zotero.org/users/8645084/items/R4XGJDZI"],"itemData":{"id":686,"type":"article-journal","container-title":"Scientia Horticulturae","DOI":"10.1016/j.scienta.2020.109836","ISSN":"03044238","journalAbbreviation":"Scientia Horticulturae","language":"en","page":"109836","source":"DOI.org (Crossref)","title":"The effects of diurnal temperature rise on tomato fruit quality. Can the management of the greenhouse climate mitigate such effects?","URL":"https://linkinghub.elsevier.com/retrieve/pii/S0304423820306646","volume":"278","author":[{"family":"Ruiz-Nieves","given":"Juan M."},{"family":"Ayala-Garay","given":"Oscar J."},{"family":"Serra","given":"Valérie"},{"family":"Dumont","given":"Doriane"},{"family":"Vercambre","given":"Gilles"},{"family":"Génard","given":"Michel"},{"family":"Gautier","given":"Hélène"}],"accessed":{"date-parts":[["2022",8,29]]},"issued":{"date-parts":[["2021",2]]}}}],"schema":"https://github.com/citation-style-language/schema/raw/master/csl-citation.json"} </w:instrText>
      </w:r>
      <w:r w:rsidR="009B6D7D" w:rsidRPr="00A96491">
        <w:rPr>
          <w:rFonts w:ascii="Segoe UI" w:hAnsi="Segoe UI" w:cs="Segoe UI"/>
        </w:rPr>
        <w:fldChar w:fldCharType="separate"/>
      </w:r>
      <w:r w:rsidR="009B6D7D" w:rsidRPr="00A96491">
        <w:rPr>
          <w:rFonts w:ascii="Segoe UI" w:hAnsi="Segoe UI" w:cs="Segoe UI"/>
          <w:noProof/>
        </w:rPr>
        <w:t>(Kanayama, 2017; Ruiz-Nieves et al., 2021)</w:t>
      </w:r>
      <w:r w:rsidR="009B6D7D" w:rsidRPr="00A96491">
        <w:rPr>
          <w:rFonts w:ascii="Segoe UI" w:hAnsi="Segoe UI" w:cs="Segoe UI"/>
        </w:rPr>
        <w:fldChar w:fldCharType="end"/>
      </w:r>
      <w:r w:rsidR="009B6D7D" w:rsidRPr="00A96491">
        <w:rPr>
          <w:rFonts w:ascii="Segoe UI" w:hAnsi="Segoe UI" w:cs="Segoe UI"/>
        </w:rPr>
        <w:t>.</w:t>
      </w:r>
      <w:r w:rsidR="005C48AF" w:rsidRPr="00A96491">
        <w:rPr>
          <w:rFonts w:ascii="Segoe UI" w:hAnsi="Segoe UI" w:cs="Segoe UI"/>
        </w:rPr>
        <w:t xml:space="preserve"> The main </w:t>
      </w:r>
      <w:r w:rsidR="00DB6F63" w:rsidRPr="00A96491">
        <w:rPr>
          <w:rFonts w:ascii="Segoe UI" w:hAnsi="Segoe UI" w:cs="Segoe UI"/>
        </w:rPr>
        <w:t>tomato fruit sugars are glucose and fructose, although assimilates are transported as sucrose throughout the plant.</w:t>
      </w:r>
    </w:p>
    <w:p w14:paraId="74B75A0B" w14:textId="77777777" w:rsidR="00A96491" w:rsidRDefault="005C48AF" w:rsidP="00A96491">
      <w:pPr>
        <w:pStyle w:val="ListParagraph"/>
        <w:numPr>
          <w:ilvl w:val="0"/>
          <w:numId w:val="38"/>
        </w:numPr>
        <w:spacing w:line="360" w:lineRule="auto"/>
        <w:rPr>
          <w:rFonts w:ascii="Segoe UI" w:hAnsi="Segoe UI" w:cs="Segoe UI"/>
        </w:rPr>
      </w:pPr>
      <w:r w:rsidRPr="00A96491">
        <w:rPr>
          <w:rFonts w:ascii="Segoe UI" w:hAnsi="Segoe UI" w:cs="Segoe UI"/>
        </w:rPr>
        <w:t xml:space="preserve">Many environmental factors can significantly change the level of </w:t>
      </w:r>
      <w:r w:rsidR="00DB6F63" w:rsidRPr="00A96491">
        <w:rPr>
          <w:rFonts w:ascii="Segoe UI" w:hAnsi="Segoe UI" w:cs="Segoe UI"/>
        </w:rPr>
        <w:t xml:space="preserve">tomato fruit </w:t>
      </w:r>
      <w:r w:rsidRPr="00A96491">
        <w:rPr>
          <w:rFonts w:ascii="Segoe UI" w:hAnsi="Segoe UI" w:cs="Segoe UI"/>
        </w:rPr>
        <w:t>sugars</w:t>
      </w:r>
      <w:r w:rsidR="00DB6F63" w:rsidRPr="00A96491">
        <w:rPr>
          <w:rFonts w:ascii="Segoe UI" w:hAnsi="Segoe UI" w:cs="Segoe UI"/>
        </w:rPr>
        <w:t>, including light</w:t>
      </w:r>
      <w:r w:rsidR="00D73621" w:rsidRPr="00A96491">
        <w:rPr>
          <w:rFonts w:ascii="Segoe UI" w:hAnsi="Segoe UI" w:cs="Segoe UI"/>
        </w:rPr>
        <w:t xml:space="preserve"> </w:t>
      </w:r>
      <w:r w:rsidR="00343035" w:rsidRPr="00A96491">
        <w:rPr>
          <w:rFonts w:ascii="Segoe UI" w:hAnsi="Segoe UI" w:cs="Segoe UI"/>
        </w:rPr>
        <w:fldChar w:fldCharType="begin"/>
      </w:r>
      <w:r w:rsidR="00A010A0" w:rsidRPr="00A96491">
        <w:rPr>
          <w:rFonts w:ascii="Segoe UI" w:hAnsi="Segoe UI" w:cs="Segoe UI"/>
        </w:rPr>
        <w:instrText xml:space="preserve"> ADDIN ZOTERO_ITEM CSL_CITATION {"citationID":"7JS4ZZrU","properties":{"formattedCitation":"(Ji et al., 2020; Wang et al., 2022)","plainCitation":"(Ji et al., 2020; Wang et al., 2022)","noteIndex":0},"citationItems":[{"id":958,"uris":["http://zotero.org/users/8645084/items/FJKKC46L"],"itemData":{"id":958,"type":"article-journal","container-title":"New Phytologist","DOI":"10.1111/nph.16805","ISSN":"0028-646X, 1469-8137","issue":"6","journalAbbreviation":"New Phytol","language":"en","page":"1914-1925","source":"DOI.org (Crossref)","title":"Far‐red radiation stimulates dry mass partitioning to fruits by increasing fruit sink strength in tomato","URL":"https://onlinelibrary.wiley.com/doi/10.1111/nph.16805","volume":"228","author":[{"family":"Ji","given":"Yongran"},{"family":"Nuñez Ocaña","given":"Diego"},{"family":"Choe","given":"Daegeun"},{"family":"Larsen","given":"Dorthe H."},{"family":"Marcelis","given":"Leo F. M."},{"family":"Heuvelink","given":"Ep"}],"accessed":{"date-parts":[["2022",9,20]]},"issued":{"date-parts":[["2020",12]]}}},{"id":963,"uris":["http://zotero.org/users/8645084/items/J2WQFVRL"],"itemData":{"id":963,"type":"article-journal","abstract":"Light is an important environmental factor that regulates the activity of metabolism-related biochemical pathways during tomato maturation. Using LED to improve lighting conditions during the process of tomato growth and development is a feasible and efficient method to improve the quality of tomato fruit. In this study, red and blue LEDs were used to supplement light on “MicroTom” tomato plants for different periods of time in the morning and evening, and the differences between the primary and secondary metabolites and other nutrient metabolites in the tomato fruit were analyzed using liquid chromatography and liquid chromatography mass spectrometry and other methods. Supplementing light in the morning promoted the accumulation of vitamin C, organic acids, amino acids, carotenoids, phenolic acids, and other health-promoting substances in the tomato fruits. Supplementing light in the evening significantly increased the content of sugars, flavonoids, and aromatic substances in tomato fruits, whereas the promoting effect of LED on the accumulation of amino acids and carotenoids was lower in the evening than in the morning. Both morning and evening light supplementation reduced the mineral content of fruit. In conclusion, morning light supplementation improved the nutritional quality of tomato fruits, while evening light supplementation improved their flavor.","container-title":"Frontiers in Nutrition","DOI":"10.3389/fnut.2022.833723","ISSN":"2296-861X","journalAbbreviation":"Front. Nutr.","page":"833723","source":"DOI.org (Crossref)","title":"Response of Tomato Fruit Quality Depends on Period of LED Supplementary Light","URL":"https://www.frontiersin.org/articles/10.3389/fnut.2022.833723/full","volume":"9","author":[{"family":"Wang","given":"Shuya"},{"family":"Jin","given":"Ning"},{"family":"Jin","given":"Li"},{"family":"Xiao","given":"Xuemei"},{"family":"Hu","given":"Linli"},{"family":"Liu","given":"Zeci"},{"family":"Wu","given":"Yue"},{"family":"Xie","given":"Yandong"},{"family":"Zhu","given":"Wen"},{"family":"Lyu","given":"Jian"},{"family":"Yu","given":"Jihua"}],"accessed":{"date-parts":[["2022",9,20]]},"issued":{"date-parts":[["2022",1,31]]}}}],"schema":"https://github.com/citation-style-language/schema/raw/master/csl-citation.json"} </w:instrText>
      </w:r>
      <w:r w:rsidR="00343035" w:rsidRPr="00A96491">
        <w:rPr>
          <w:rFonts w:ascii="Segoe UI" w:hAnsi="Segoe UI" w:cs="Segoe UI"/>
        </w:rPr>
        <w:fldChar w:fldCharType="separate"/>
      </w:r>
      <w:r w:rsidR="00A010A0" w:rsidRPr="00A96491">
        <w:rPr>
          <w:rFonts w:ascii="Segoe UI" w:hAnsi="Segoe UI" w:cs="Segoe UI"/>
          <w:noProof/>
        </w:rPr>
        <w:t>(Ji et al., 2020; Wang et al., 2022)</w:t>
      </w:r>
      <w:r w:rsidR="00343035" w:rsidRPr="00A96491">
        <w:rPr>
          <w:rFonts w:ascii="Segoe UI" w:hAnsi="Segoe UI" w:cs="Segoe UI"/>
        </w:rPr>
        <w:fldChar w:fldCharType="end"/>
      </w:r>
      <w:r w:rsidR="00D73621" w:rsidRPr="00A96491">
        <w:rPr>
          <w:rFonts w:ascii="Segoe UI" w:hAnsi="Segoe UI" w:cs="Segoe UI"/>
        </w:rPr>
        <w:t xml:space="preserve"> and</w:t>
      </w:r>
      <w:r w:rsidR="00DB6F63" w:rsidRPr="00A96491">
        <w:rPr>
          <w:rFonts w:ascii="Segoe UI" w:hAnsi="Segoe UI" w:cs="Segoe UI"/>
        </w:rPr>
        <w:t xml:space="preserve"> </w:t>
      </w:r>
      <w:r w:rsidR="00343035" w:rsidRPr="00A96491">
        <w:rPr>
          <w:rFonts w:ascii="Segoe UI" w:hAnsi="Segoe UI" w:cs="Segoe UI"/>
        </w:rPr>
        <w:t>soil water</w:t>
      </w:r>
      <w:r w:rsidR="00D73621" w:rsidRPr="00A96491">
        <w:rPr>
          <w:rFonts w:ascii="Segoe UI" w:hAnsi="Segoe UI" w:cs="Segoe UI"/>
        </w:rPr>
        <w:t xml:space="preserve"> </w:t>
      </w:r>
      <w:r w:rsidR="00D73621" w:rsidRPr="00A96491">
        <w:rPr>
          <w:rFonts w:ascii="Segoe UI" w:hAnsi="Segoe UI" w:cs="Segoe UI"/>
        </w:rPr>
        <w:fldChar w:fldCharType="begin"/>
      </w:r>
      <w:r w:rsidR="00D73621" w:rsidRPr="00A96491">
        <w:rPr>
          <w:rFonts w:ascii="Segoe UI" w:hAnsi="Segoe UI" w:cs="Segoe UI"/>
        </w:rPr>
        <w:instrText xml:space="preserve"> ADDIN ZOTERO_ITEM CSL_CITATION {"citationID":"HKNmMqA9","properties":{"formattedCitation":"(Abdel-Razzak et al., 2016)","plainCitation":"(Abdel-Razzak et al., 2016)","noteIndex":0},"citationItems":[{"id":962,"uris":["http://zotero.org/users/8645084/items/594725TY"],"itemData":{"id":962,"type":"article-journal","abstract":"A greenhouse study was conducted to evaluate the response of cherry tomato cultivar Dulcito RZ to different irrigation levels and fruit pruning treatments. Treatments were three irrigation levels [50, 75, and 100%, based on the crop Evapotranspiration (ETc)], and three fruit pruning treatments (6, 8, and 10 fruits truss-1). Results showed that the highest irrigation level (100% ETc) increased fruit weight and size, and total and marketable yield. However, water stress treatment (50% ETc) increased fruit quality traits (total soluble solids, titratable acidity, vitamin C, and total sugars). Plants pruned to 6 fruits truss-1 yielded a heavier and larger fruit size, while unpruned plants had smaller fruit size with a significant increase in total and marketable yield due to increased number of fruits plant-1. The increased incidence of fruit cracking with lower fruit load (6 fruits truss-1) or with higher irrigation level (100% ETc) were related with the larger fruit size. The 50% ETc and full fruits truss-1 (zero fruit pruning) treatments caused the highest values of irrigation water use efficiency (25.6-25.8 and 29.9-30.4 kg m-3, respectively). To maximize marketable yield of cherry tomato and conserving irrigation water, it is recommended to apply 10 fruits truss-1 pruning treatment along with the medium irrigation water level (75% ETc) under greenhouse conditions.","container-title":"J. Agr. Sci. Tech.","language":"en","page":"1091-1103","source":"Zotero","title":"Response of Cherry Tomato to Irrigation Levels and Fruit Pruning under Greenhouse Conditions","volume":"18","author":[{"family":"Abdel-Razzak","given":"H"},{"family":"Wahb-Allah","given":"M"},{"family":"Ibrahim","given":"A"},{"family":"Alenazi","given":"M"},{"family":"Alsadon","given":"A"}],"issued":{"date-parts":[["2016"]]}}}],"schema":"https://github.com/citation-style-language/schema/raw/master/csl-citation.json"} </w:instrText>
      </w:r>
      <w:r w:rsidR="00D73621" w:rsidRPr="00A96491">
        <w:rPr>
          <w:rFonts w:ascii="Segoe UI" w:hAnsi="Segoe UI" w:cs="Segoe UI"/>
        </w:rPr>
        <w:fldChar w:fldCharType="separate"/>
      </w:r>
      <w:r w:rsidR="00D73621" w:rsidRPr="00A96491">
        <w:rPr>
          <w:rFonts w:ascii="Segoe UI" w:hAnsi="Segoe UI" w:cs="Segoe UI"/>
          <w:noProof/>
        </w:rPr>
        <w:t>(Abdel-Razzak et al., 2016)</w:t>
      </w:r>
      <w:r w:rsidR="00D73621" w:rsidRPr="00A96491">
        <w:rPr>
          <w:rFonts w:ascii="Segoe UI" w:hAnsi="Segoe UI" w:cs="Segoe UI"/>
        </w:rPr>
        <w:fldChar w:fldCharType="end"/>
      </w:r>
      <w:r w:rsidR="00D73621" w:rsidRPr="00A96491">
        <w:rPr>
          <w:rFonts w:ascii="Segoe UI" w:hAnsi="Segoe UI" w:cs="Segoe UI"/>
        </w:rPr>
        <w:t xml:space="preserve">. </w:t>
      </w:r>
      <w:r w:rsidR="00DB6F63" w:rsidRPr="00A96491">
        <w:rPr>
          <w:rFonts w:ascii="Segoe UI" w:hAnsi="Segoe UI" w:cs="Segoe UI"/>
        </w:rPr>
        <w:t>However, reported sugar responses to high temperatures are largely varied, depending on tomato variation and experimental design (table 1)</w:t>
      </w:r>
      <w:r w:rsidR="0066730B" w:rsidRPr="00A96491">
        <w:rPr>
          <w:rFonts w:ascii="Segoe UI" w:hAnsi="Segoe UI" w:cs="Segoe UI"/>
        </w:rPr>
        <w:t>, which include how much fruit load is imposed per truss (a branch with flowers)</w:t>
      </w:r>
      <w:r w:rsidR="00DB6F63" w:rsidRPr="00A96491">
        <w:rPr>
          <w:rFonts w:ascii="Segoe UI" w:hAnsi="Segoe UI" w:cs="Segoe UI"/>
        </w:rPr>
        <w:t xml:space="preserve">. </w:t>
      </w:r>
      <w:r w:rsidRPr="00A96491">
        <w:rPr>
          <w:rFonts w:ascii="Segoe UI" w:hAnsi="Segoe UI" w:cs="Segoe UI"/>
        </w:rPr>
        <w:t xml:space="preserve"> </w:t>
      </w:r>
      <w:r w:rsidR="009B6D7D" w:rsidRPr="00A96491">
        <w:rPr>
          <w:rFonts w:ascii="Segoe UI" w:hAnsi="Segoe UI" w:cs="Segoe UI"/>
        </w:rPr>
        <w:t>Fruit pruning is a common agricultural practice used with tomato cultivation with the main aim to increase the yield</w:t>
      </w:r>
      <w:r w:rsidR="0066730B" w:rsidRPr="00A96491">
        <w:rPr>
          <w:rFonts w:ascii="Segoe UI" w:hAnsi="Segoe UI" w:cs="Segoe UI"/>
        </w:rPr>
        <w:t xml:space="preserve"> (a larger size of the intact fruit) and quality of fruit (a greater sweetness of the intact)</w:t>
      </w:r>
      <w:r w:rsidRPr="00A96491">
        <w:rPr>
          <w:rFonts w:ascii="Segoe UI" w:hAnsi="Segoe UI" w:cs="Segoe UI"/>
        </w:rPr>
        <w:t>.</w:t>
      </w:r>
      <w:r w:rsidR="0066730B" w:rsidRPr="00A96491">
        <w:rPr>
          <w:rFonts w:ascii="Segoe UI" w:hAnsi="Segoe UI" w:cs="Segoe UI"/>
        </w:rPr>
        <w:t xml:space="preserve"> </w:t>
      </w:r>
    </w:p>
    <w:p w14:paraId="1D41C8C0" w14:textId="77777777" w:rsidR="00A96491" w:rsidRDefault="0066730B" w:rsidP="00A96491">
      <w:pPr>
        <w:pStyle w:val="ListParagraph"/>
        <w:numPr>
          <w:ilvl w:val="0"/>
          <w:numId w:val="38"/>
        </w:numPr>
        <w:spacing w:line="360" w:lineRule="auto"/>
        <w:rPr>
          <w:rFonts w:ascii="Segoe UI" w:hAnsi="Segoe UI" w:cs="Segoe UI"/>
        </w:rPr>
      </w:pPr>
      <w:r w:rsidRPr="00A96491">
        <w:rPr>
          <w:rFonts w:ascii="Segoe UI" w:hAnsi="Segoe UI" w:cs="Segoe UI"/>
        </w:rPr>
        <w:t>However, the mechanisms behind the increase in sugars are not well studied;</w:t>
      </w:r>
      <w:r w:rsidR="00A96491" w:rsidRPr="00A96491">
        <w:rPr>
          <w:rFonts w:ascii="Segoe UI" w:hAnsi="Segoe UI" w:cs="Segoe UI"/>
        </w:rPr>
        <w:t xml:space="preserve"> </w:t>
      </w:r>
      <w:r w:rsidRPr="00A96491">
        <w:rPr>
          <w:rFonts w:ascii="Segoe UI" w:hAnsi="Segoe UI" w:cs="Segoe UI"/>
        </w:rPr>
        <w:t xml:space="preserve">therefore, we would like to use computation model to explain the likely dynamics of fruit sugars in response to different growing temperature and fruit load. This will require the model to be able to 1) account for the effect of temperature and number of </w:t>
      </w:r>
      <w:proofErr w:type="gramStart"/>
      <w:r w:rsidRPr="00A96491">
        <w:rPr>
          <w:rFonts w:ascii="Segoe UI" w:hAnsi="Segoe UI" w:cs="Segoe UI"/>
        </w:rPr>
        <w:t>fruit</w:t>
      </w:r>
      <w:proofErr w:type="gramEnd"/>
      <w:r w:rsidRPr="00A96491">
        <w:rPr>
          <w:rFonts w:ascii="Segoe UI" w:hAnsi="Segoe UI" w:cs="Segoe UI"/>
        </w:rPr>
        <w:t xml:space="preserve"> per truss on fruit sugar and 2) simulate the carbon in different forms because the level of sugars are related to the amount of carbon supply and carbon use by different cellular pathways. We selected SUGAR model as the based model and built on it. </w:t>
      </w:r>
    </w:p>
    <w:p w14:paraId="690C05F7" w14:textId="229DDD5C" w:rsidR="0066730B" w:rsidRPr="00A96491" w:rsidRDefault="0066730B" w:rsidP="00A96491">
      <w:pPr>
        <w:pStyle w:val="ListParagraph"/>
        <w:numPr>
          <w:ilvl w:val="0"/>
          <w:numId w:val="38"/>
        </w:numPr>
        <w:spacing w:line="360" w:lineRule="auto"/>
        <w:rPr>
          <w:rFonts w:ascii="Segoe UI" w:hAnsi="Segoe UI" w:cs="Segoe UI"/>
        </w:rPr>
      </w:pPr>
      <w:r w:rsidRPr="00A96491">
        <w:rPr>
          <w:rFonts w:ascii="Segoe UI" w:hAnsi="Segoe UI" w:cs="Segoe UI"/>
        </w:rPr>
        <w:t>Our main hypothes</w:t>
      </w:r>
      <w:r w:rsidR="00926003" w:rsidRPr="00A96491">
        <w:rPr>
          <w:rFonts w:ascii="Segoe UI" w:hAnsi="Segoe UI" w:cs="Segoe UI"/>
        </w:rPr>
        <w:t>i</w:t>
      </w:r>
      <w:r w:rsidRPr="00A96491">
        <w:rPr>
          <w:rFonts w:ascii="Segoe UI" w:hAnsi="Segoe UI" w:cs="Segoe UI"/>
        </w:rPr>
        <w:t xml:space="preserve">s </w:t>
      </w:r>
      <w:r w:rsidR="006E045A" w:rsidRPr="00A96491">
        <w:rPr>
          <w:rFonts w:ascii="Segoe UI" w:hAnsi="Segoe UI" w:cs="Segoe UI"/>
        </w:rPr>
        <w:t>was</w:t>
      </w:r>
      <w:r w:rsidRPr="00A96491">
        <w:rPr>
          <w:rFonts w:ascii="Segoe UI" w:hAnsi="Segoe UI" w:cs="Segoe UI"/>
        </w:rPr>
        <w:t xml:space="preserve"> that at a low fruit load, a higher temperature will </w:t>
      </w:r>
      <w:r w:rsidR="00AB3C70" w:rsidRPr="00A96491">
        <w:rPr>
          <w:rFonts w:ascii="Segoe UI" w:hAnsi="Segoe UI" w:cs="Segoe UI"/>
        </w:rPr>
        <w:t>increase</w:t>
      </w:r>
      <w:r w:rsidRPr="00A96491">
        <w:rPr>
          <w:rFonts w:ascii="Segoe UI" w:hAnsi="Segoe UI" w:cs="Segoe UI"/>
        </w:rPr>
        <w:t xml:space="preserve"> the fruit sugar, while the opposite would happen under a high fruit load</w:t>
      </w:r>
      <w:r w:rsidR="00AB3C70" w:rsidRPr="00A96491">
        <w:rPr>
          <w:rFonts w:ascii="Segoe UI" w:hAnsi="Segoe UI" w:cs="Segoe UI"/>
        </w:rPr>
        <w:t xml:space="preserve">, according to </w:t>
      </w:r>
      <w:r w:rsidR="00AB3C70" w:rsidRPr="00A96491">
        <w:rPr>
          <w:rFonts w:ascii="Segoe UI" w:eastAsiaTheme="minorEastAsia" w:hAnsi="Segoe UI" w:cs="Segoe UI"/>
        </w:rPr>
        <w:t>Gautier et al. (2005)</w:t>
      </w:r>
      <w:r w:rsidR="00AB3C70" w:rsidRPr="00A96491">
        <w:rPr>
          <w:rFonts w:ascii="Segoe UI" w:hAnsi="Segoe UI" w:cs="Segoe UI"/>
        </w:rPr>
        <w:t>.</w:t>
      </w:r>
    </w:p>
    <w:p w14:paraId="1E845D98" w14:textId="54031E57" w:rsidR="00AB3C70" w:rsidRPr="00065BB1" w:rsidRDefault="00962D4C" w:rsidP="00065BB1">
      <w:pPr>
        <w:pStyle w:val="SectionTitle"/>
        <w:jc w:val="left"/>
        <w:rPr>
          <w:rFonts w:ascii="Segoe UI" w:hAnsi="Segoe UI" w:cs="Segoe UI"/>
        </w:rPr>
      </w:pPr>
      <w:bookmarkStart w:id="1" w:name="_Toc118749790"/>
      <w:r w:rsidRPr="00065BB1">
        <w:rPr>
          <w:rFonts w:ascii="Segoe UI" w:hAnsi="Segoe UI" w:cs="Segoe UI"/>
        </w:rPr>
        <w:lastRenderedPageBreak/>
        <w:t>Method</w:t>
      </w:r>
      <w:bookmarkEnd w:id="1"/>
    </w:p>
    <w:p w14:paraId="18E5853C" w14:textId="51755D2D" w:rsidR="00962D4C" w:rsidRPr="00065BB1" w:rsidRDefault="00962D4C" w:rsidP="00F41651">
      <w:pPr>
        <w:pStyle w:val="Heading2"/>
        <w:spacing w:line="360" w:lineRule="auto"/>
        <w:rPr>
          <w:rFonts w:ascii="Segoe UI" w:hAnsi="Segoe UI" w:cs="Segoe UI"/>
        </w:rPr>
      </w:pPr>
      <w:bookmarkStart w:id="2" w:name="_Toc118749791"/>
      <w:r w:rsidRPr="00065BB1">
        <w:rPr>
          <w:rFonts w:ascii="Segoe UI" w:hAnsi="Segoe UI" w:cs="Segoe UI"/>
        </w:rPr>
        <w:t xml:space="preserve">Referenced SUGAR model </w:t>
      </w:r>
      <w:r w:rsidR="0066730B" w:rsidRPr="00065BB1">
        <w:rPr>
          <w:rFonts w:ascii="Segoe UI" w:hAnsi="Segoe UI" w:cs="Segoe UI"/>
        </w:rPr>
        <w:t xml:space="preserve">- </w:t>
      </w:r>
      <w:r w:rsidRPr="00065BB1">
        <w:rPr>
          <w:rFonts w:ascii="Segoe UI" w:hAnsi="Segoe UI" w:cs="Segoe UI"/>
        </w:rPr>
        <w:t>mathematical and computational flow</w:t>
      </w:r>
      <w:bookmarkEnd w:id="2"/>
    </w:p>
    <w:p w14:paraId="700B8DF8" w14:textId="13B4F99E" w:rsidR="00962D4C" w:rsidRPr="00065BB1" w:rsidRDefault="00962D4C" w:rsidP="00F41651">
      <w:pPr>
        <w:pStyle w:val="ListParagraph"/>
        <w:numPr>
          <w:ilvl w:val="0"/>
          <w:numId w:val="13"/>
        </w:numPr>
        <w:spacing w:line="360" w:lineRule="auto"/>
        <w:rPr>
          <w:rFonts w:ascii="Segoe UI" w:hAnsi="Segoe UI" w:cs="Segoe UI"/>
        </w:rPr>
      </w:pPr>
      <w:r w:rsidRPr="00065BB1">
        <w:rPr>
          <w:rFonts w:ascii="Segoe UI" w:hAnsi="Segoe UI" w:cs="Segoe UI"/>
        </w:rPr>
        <w:t>SUGAR model was originally developed for explaining the carbon metabolism of a peach fruit in 1996 (</w:t>
      </w:r>
      <w:proofErr w:type="spellStart"/>
      <w:r w:rsidRPr="00065BB1">
        <w:rPr>
          <w:rFonts w:ascii="Segoe UI" w:hAnsi="Segoe UI" w:cs="Segoe UI"/>
        </w:rPr>
        <w:t>Génard</w:t>
      </w:r>
      <w:proofErr w:type="spellEnd"/>
      <w:r w:rsidRPr="00065BB1">
        <w:rPr>
          <w:rFonts w:ascii="Segoe UI" w:hAnsi="Segoe UI" w:cs="Segoe UI"/>
        </w:rPr>
        <w:t xml:space="preserve"> &amp; </w:t>
      </w:r>
      <w:proofErr w:type="spellStart"/>
      <w:r w:rsidRPr="00065BB1">
        <w:rPr>
          <w:rFonts w:ascii="Segoe UI" w:hAnsi="Segoe UI" w:cs="Segoe UI"/>
        </w:rPr>
        <w:t>Souty</w:t>
      </w:r>
      <w:proofErr w:type="spellEnd"/>
      <w:r w:rsidRPr="00065BB1">
        <w:rPr>
          <w:rFonts w:ascii="Segoe UI" w:hAnsi="Segoe UI" w:cs="Segoe UI"/>
        </w:rPr>
        <w:t xml:space="preserve">, 1996), but further applied to other fruits </w:t>
      </w:r>
      <w:proofErr w:type="gramStart"/>
      <w:r w:rsidRPr="00065BB1">
        <w:rPr>
          <w:rFonts w:ascii="Segoe UI" w:hAnsi="Segoe UI" w:cs="Segoe UI"/>
        </w:rPr>
        <w:t>e.g.</w:t>
      </w:r>
      <w:proofErr w:type="gramEnd"/>
      <w:r w:rsidRPr="00065BB1">
        <w:rPr>
          <w:rFonts w:ascii="Segoe UI" w:hAnsi="Segoe UI" w:cs="Segoe UI"/>
        </w:rPr>
        <w:t xml:space="preserve"> grapes (Dai et al., 2009).</w:t>
      </w:r>
    </w:p>
    <w:p w14:paraId="6D60CC9A" w14:textId="57442BED" w:rsidR="00962D4C" w:rsidRPr="00065BB1" w:rsidRDefault="00962D4C" w:rsidP="00F41651">
      <w:pPr>
        <w:pStyle w:val="ListParagraph"/>
        <w:numPr>
          <w:ilvl w:val="0"/>
          <w:numId w:val="13"/>
        </w:numPr>
        <w:spacing w:line="360" w:lineRule="auto"/>
        <w:rPr>
          <w:rFonts w:ascii="Segoe UI" w:hAnsi="Segoe UI" w:cs="Segoe UI"/>
        </w:rPr>
      </w:pPr>
      <w:r w:rsidRPr="00065BB1">
        <w:rPr>
          <w:rFonts w:ascii="Segoe UI" w:hAnsi="Segoe UI" w:cs="Segoe UI"/>
        </w:rPr>
        <w:t xml:space="preserve">It has been adapted and </w:t>
      </w:r>
      <w:proofErr w:type="spellStart"/>
      <w:r w:rsidRPr="00065BB1">
        <w:rPr>
          <w:rFonts w:ascii="Segoe UI" w:hAnsi="Segoe UI" w:cs="Segoe UI"/>
        </w:rPr>
        <w:t>parameteried</w:t>
      </w:r>
      <w:proofErr w:type="spellEnd"/>
      <w:r w:rsidRPr="00065BB1">
        <w:rPr>
          <w:rFonts w:ascii="Segoe UI" w:hAnsi="Segoe UI" w:cs="Segoe UI"/>
        </w:rPr>
        <w:t xml:space="preserve"> for tomato carbon metabolism by Luo et al., 2020 and Chen et al., 2020. The latter contains the model pseudo-code which was used as the starting model for this project.</w:t>
      </w:r>
    </w:p>
    <w:p w14:paraId="3E4320FD" w14:textId="1B90CF9B" w:rsidR="00962D4C" w:rsidRPr="00065BB1" w:rsidRDefault="00962D4C" w:rsidP="00F41651">
      <w:pPr>
        <w:pStyle w:val="ListParagraph"/>
        <w:numPr>
          <w:ilvl w:val="0"/>
          <w:numId w:val="13"/>
        </w:numPr>
        <w:spacing w:line="360" w:lineRule="auto"/>
        <w:rPr>
          <w:rFonts w:ascii="Segoe UI" w:hAnsi="Segoe UI" w:cs="Segoe UI"/>
        </w:rPr>
      </w:pPr>
      <w:r w:rsidRPr="00065BB1">
        <w:rPr>
          <w:rFonts w:ascii="Segoe UI" w:hAnsi="Segoe UI" w:cs="Segoe UI"/>
        </w:rPr>
        <w:t>Chen et al., 2020 (Fig. 1</w:t>
      </w:r>
      <w:r w:rsidR="00A96491">
        <w:rPr>
          <w:rFonts w:ascii="Segoe UI" w:hAnsi="Segoe UI" w:cs="Segoe UI"/>
        </w:rPr>
        <w:t xml:space="preserve"> and </w:t>
      </w:r>
      <w:proofErr w:type="spellStart"/>
      <w:r w:rsidR="00A96491">
        <w:rPr>
          <w:rFonts w:ascii="Segoe UI" w:hAnsi="Segoe UI" w:cs="Segoe UI"/>
        </w:rPr>
        <w:t>Eqn</w:t>
      </w:r>
      <w:proofErr w:type="spellEnd"/>
      <w:r w:rsidR="00A96491">
        <w:rPr>
          <w:rFonts w:ascii="Segoe UI" w:hAnsi="Segoe UI" w:cs="Segoe UI"/>
        </w:rPr>
        <w:t xml:space="preserve"> 1-7</w:t>
      </w:r>
      <w:r w:rsidRPr="00065BB1">
        <w:rPr>
          <w:rFonts w:ascii="Segoe UI" w:hAnsi="Segoe UI" w:cs="Segoe UI"/>
        </w:rPr>
        <w:t>) considered a scope of model to be one fruit</w:t>
      </w:r>
      <w:r w:rsidR="00AB3C70" w:rsidRPr="00065BB1">
        <w:rPr>
          <w:rFonts w:ascii="Segoe UI" w:hAnsi="Segoe UI" w:cs="Segoe UI"/>
        </w:rPr>
        <w:t>. A</w:t>
      </w:r>
      <w:r w:rsidRPr="00065BB1">
        <w:rPr>
          <w:rFonts w:ascii="Segoe UI" w:hAnsi="Segoe UI" w:cs="Segoe UI"/>
        </w:rPr>
        <w:t xml:space="preserve"> carbon supply increase</w:t>
      </w:r>
      <w:r w:rsidR="00AB3C70" w:rsidRPr="00065BB1">
        <w:rPr>
          <w:rFonts w:ascii="Segoe UI" w:hAnsi="Segoe UI" w:cs="Segoe UI"/>
        </w:rPr>
        <w:t>s</w:t>
      </w:r>
      <w:r w:rsidRPr="00065BB1">
        <w:rPr>
          <w:rFonts w:ascii="Segoe UI" w:hAnsi="Segoe UI" w:cs="Segoe UI"/>
        </w:rPr>
        <w:t xml:space="preserve"> the total carbon of the fruit</w:t>
      </w:r>
      <w:r w:rsidR="00AB3C70" w:rsidRPr="00065BB1">
        <w:rPr>
          <w:rFonts w:ascii="Segoe UI" w:hAnsi="Segoe UI" w:cs="Segoe UI"/>
        </w:rPr>
        <w:t xml:space="preserve"> occurs at a rate </w:t>
      </w:r>
      <w:proofErr w:type="spellStart"/>
      <w:r w:rsidR="00AB3C70" w:rsidRPr="00065BB1">
        <w:rPr>
          <w:rFonts w:ascii="Segoe UI" w:hAnsi="Segoe UI" w:cs="Segoe UI"/>
        </w:rPr>
        <w:t>dCsup</w:t>
      </w:r>
      <w:proofErr w:type="spellEnd"/>
      <w:r w:rsidR="00AB3C70" w:rsidRPr="00065BB1">
        <w:rPr>
          <w:rFonts w:ascii="Segoe UI" w:hAnsi="Segoe UI" w:cs="Segoe UI"/>
        </w:rPr>
        <w:t>/dt</w:t>
      </w:r>
      <w:r w:rsidRPr="00065BB1">
        <w:rPr>
          <w:rFonts w:ascii="Segoe UI" w:hAnsi="Segoe UI" w:cs="Segoe UI"/>
        </w:rPr>
        <w:t xml:space="preserve">. </w:t>
      </w:r>
      <w:proofErr w:type="gramStart"/>
      <w:r w:rsidRPr="00065BB1">
        <w:rPr>
          <w:rFonts w:ascii="Segoe UI" w:hAnsi="Segoe UI" w:cs="Segoe UI"/>
        </w:rPr>
        <w:t>All of</w:t>
      </w:r>
      <w:proofErr w:type="gramEnd"/>
      <w:r w:rsidRPr="00065BB1">
        <w:rPr>
          <w:rFonts w:ascii="Segoe UI" w:hAnsi="Segoe UI" w:cs="Segoe UI"/>
        </w:rPr>
        <w:t xml:space="preserve"> the imported carbon is considered to be in soluble sugar forms (</w:t>
      </w:r>
      <w:proofErr w:type="spellStart"/>
      <w:r w:rsidRPr="00065BB1">
        <w:rPr>
          <w:rFonts w:ascii="Segoe UI" w:hAnsi="Segoe UI" w:cs="Segoe UI"/>
        </w:rPr>
        <w:t>Csol</w:t>
      </w:r>
      <w:proofErr w:type="spellEnd"/>
      <w:r w:rsidRPr="00065BB1">
        <w:rPr>
          <w:rFonts w:ascii="Segoe UI" w:hAnsi="Segoe UI" w:cs="Segoe UI"/>
        </w:rPr>
        <w:t xml:space="preserve">) which is the centre of carbon metabolism. </w:t>
      </w:r>
      <w:proofErr w:type="spellStart"/>
      <w:r w:rsidRPr="00065BB1">
        <w:rPr>
          <w:rFonts w:ascii="Segoe UI" w:hAnsi="Segoe UI" w:cs="Segoe UI"/>
        </w:rPr>
        <w:t>Csol</w:t>
      </w:r>
      <w:proofErr w:type="spellEnd"/>
      <w:r w:rsidRPr="00065BB1">
        <w:rPr>
          <w:rFonts w:ascii="Segoe UI" w:hAnsi="Segoe UI" w:cs="Segoe UI"/>
        </w:rPr>
        <w:t xml:space="preserve"> </w:t>
      </w:r>
      <w:r w:rsidR="00AB3C70" w:rsidRPr="00065BB1">
        <w:rPr>
          <w:rFonts w:ascii="Segoe UI" w:hAnsi="Segoe UI" w:cs="Segoe UI"/>
        </w:rPr>
        <w:t>is</w:t>
      </w:r>
      <w:r w:rsidRPr="00065BB1">
        <w:rPr>
          <w:rFonts w:ascii="Segoe UI" w:hAnsi="Segoe UI" w:cs="Segoe UI"/>
        </w:rPr>
        <w:t xml:space="preserve"> used in respiration (</w:t>
      </w:r>
      <w:proofErr w:type="spellStart"/>
      <w:r w:rsidRPr="00065BB1">
        <w:rPr>
          <w:rFonts w:ascii="Segoe UI" w:hAnsi="Segoe UI" w:cs="Segoe UI"/>
        </w:rPr>
        <w:t>Csol</w:t>
      </w:r>
      <w:proofErr w:type="spellEnd"/>
      <w:r w:rsidRPr="00065BB1">
        <w:rPr>
          <w:rFonts w:ascii="Segoe UI" w:hAnsi="Segoe UI" w:cs="Segoe UI"/>
        </w:rPr>
        <w:t xml:space="preserve"> transitioned to </w:t>
      </w:r>
      <w:proofErr w:type="spellStart"/>
      <w:r w:rsidRPr="00065BB1">
        <w:rPr>
          <w:rFonts w:ascii="Segoe UI" w:hAnsi="Segoe UI" w:cs="Segoe UI"/>
        </w:rPr>
        <w:t>Cresp</w:t>
      </w:r>
      <w:proofErr w:type="spellEnd"/>
      <w:r w:rsidRPr="00065BB1">
        <w:rPr>
          <w:rFonts w:ascii="Segoe UI" w:hAnsi="Segoe UI" w:cs="Segoe UI"/>
        </w:rPr>
        <w:t>) and forming starch (</w:t>
      </w:r>
      <w:proofErr w:type="spellStart"/>
      <w:r w:rsidRPr="00065BB1">
        <w:rPr>
          <w:rFonts w:ascii="Segoe UI" w:hAnsi="Segoe UI" w:cs="Segoe UI"/>
        </w:rPr>
        <w:t>Csol</w:t>
      </w:r>
      <w:proofErr w:type="spellEnd"/>
      <w:r w:rsidRPr="00065BB1">
        <w:rPr>
          <w:rFonts w:ascii="Segoe UI" w:hAnsi="Segoe UI" w:cs="Segoe UI"/>
        </w:rPr>
        <w:t xml:space="preserve"> transitioned to </w:t>
      </w:r>
      <w:proofErr w:type="spellStart"/>
      <w:r w:rsidRPr="00065BB1">
        <w:rPr>
          <w:rFonts w:ascii="Segoe UI" w:hAnsi="Segoe UI" w:cs="Segoe UI"/>
        </w:rPr>
        <w:t>Csta</w:t>
      </w:r>
      <w:proofErr w:type="spellEnd"/>
      <w:r w:rsidRPr="00065BB1">
        <w:rPr>
          <w:rFonts w:ascii="Segoe UI" w:hAnsi="Segoe UI" w:cs="Segoe UI"/>
        </w:rPr>
        <w:t>) and non-starch compounds (</w:t>
      </w:r>
      <w:proofErr w:type="spellStart"/>
      <w:r w:rsidRPr="00065BB1">
        <w:rPr>
          <w:rFonts w:ascii="Segoe UI" w:hAnsi="Segoe UI" w:cs="Segoe UI"/>
        </w:rPr>
        <w:t>Csol</w:t>
      </w:r>
      <w:proofErr w:type="spellEnd"/>
      <w:r w:rsidRPr="00065BB1">
        <w:rPr>
          <w:rFonts w:ascii="Segoe UI" w:hAnsi="Segoe UI" w:cs="Segoe UI"/>
        </w:rPr>
        <w:t xml:space="preserve"> transitioned to </w:t>
      </w:r>
      <w:proofErr w:type="spellStart"/>
      <w:r w:rsidRPr="00065BB1">
        <w:rPr>
          <w:rFonts w:ascii="Segoe UI" w:hAnsi="Segoe UI" w:cs="Segoe UI"/>
        </w:rPr>
        <w:t>Coth</w:t>
      </w:r>
      <w:proofErr w:type="spellEnd"/>
      <w:r w:rsidRPr="00065BB1">
        <w:rPr>
          <w:rFonts w:ascii="Segoe UI" w:hAnsi="Segoe UI" w:cs="Segoe UI"/>
        </w:rPr>
        <w:t xml:space="preserve">). Equation (1) to (4) are the mass-balance equations of </w:t>
      </w:r>
      <w:proofErr w:type="spellStart"/>
      <w:r w:rsidRPr="00065BB1">
        <w:rPr>
          <w:rFonts w:ascii="Segoe UI" w:hAnsi="Segoe UI" w:cs="Segoe UI"/>
        </w:rPr>
        <w:t>Csol</w:t>
      </w:r>
      <w:proofErr w:type="spellEnd"/>
      <w:r w:rsidRPr="00065BB1">
        <w:rPr>
          <w:rFonts w:ascii="Segoe UI" w:hAnsi="Segoe UI" w:cs="Segoe UI"/>
        </w:rPr>
        <w:t xml:space="preserve">, </w:t>
      </w:r>
      <w:proofErr w:type="spellStart"/>
      <w:r w:rsidRPr="00065BB1">
        <w:rPr>
          <w:rFonts w:ascii="Segoe UI" w:hAnsi="Segoe UI" w:cs="Segoe UI"/>
        </w:rPr>
        <w:t>Csta</w:t>
      </w:r>
      <w:proofErr w:type="spellEnd"/>
      <w:r w:rsidRPr="00065BB1">
        <w:rPr>
          <w:rFonts w:ascii="Segoe UI" w:hAnsi="Segoe UI" w:cs="Segoe UI"/>
        </w:rPr>
        <w:t xml:space="preserve">, </w:t>
      </w:r>
      <w:proofErr w:type="spellStart"/>
      <w:r w:rsidRPr="00065BB1">
        <w:rPr>
          <w:rFonts w:ascii="Segoe UI" w:hAnsi="Segoe UI" w:cs="Segoe UI"/>
        </w:rPr>
        <w:t>Coth</w:t>
      </w:r>
      <w:proofErr w:type="spellEnd"/>
      <w:r w:rsidRPr="00065BB1">
        <w:rPr>
          <w:rFonts w:ascii="Segoe UI" w:hAnsi="Segoe UI" w:cs="Segoe UI"/>
        </w:rPr>
        <w:t xml:space="preserve">, </w:t>
      </w:r>
      <w:proofErr w:type="spellStart"/>
      <w:r w:rsidRPr="00065BB1">
        <w:rPr>
          <w:rFonts w:ascii="Segoe UI" w:hAnsi="Segoe UI" w:cs="Segoe UI"/>
        </w:rPr>
        <w:t>Csup</w:t>
      </w:r>
      <w:proofErr w:type="spellEnd"/>
      <w:r w:rsidRPr="00065BB1">
        <w:rPr>
          <w:rFonts w:ascii="Segoe UI" w:hAnsi="Segoe UI" w:cs="Segoe UI"/>
        </w:rPr>
        <w:t xml:space="preserve">. </w:t>
      </w:r>
    </w:p>
    <w:p w14:paraId="53EA5539" w14:textId="6B68AD61" w:rsidR="00962D4C" w:rsidRPr="00065BB1" w:rsidRDefault="00962D4C" w:rsidP="00F41651">
      <w:pPr>
        <w:pStyle w:val="ListParagraph"/>
        <w:numPr>
          <w:ilvl w:val="0"/>
          <w:numId w:val="13"/>
        </w:numPr>
        <w:spacing w:line="360" w:lineRule="auto"/>
        <w:rPr>
          <w:rFonts w:ascii="Segoe UI" w:hAnsi="Segoe UI" w:cs="Segoe UI"/>
        </w:rPr>
      </w:pPr>
      <w:r w:rsidRPr="00065BB1">
        <w:rPr>
          <w:rFonts w:ascii="Segoe UI" w:hAnsi="Segoe UI" w:cs="Segoe UI"/>
        </w:rPr>
        <w:t>The rate of respiration (</w:t>
      </w:r>
      <w:proofErr w:type="spellStart"/>
      <w:r w:rsidRPr="00065BB1">
        <w:rPr>
          <w:rFonts w:ascii="Segoe UI" w:hAnsi="Segoe UI" w:cs="Segoe UI"/>
        </w:rPr>
        <w:t>dCresp</w:t>
      </w:r>
      <w:proofErr w:type="spellEnd"/>
      <w:r w:rsidRPr="00065BB1">
        <w:rPr>
          <w:rFonts w:ascii="Segoe UI" w:hAnsi="Segoe UI" w:cs="Segoe UI"/>
        </w:rPr>
        <w:t>/dt) depends in dry weight (DW), dry weight change rate (growth rate) (</w:t>
      </w:r>
      <w:proofErr w:type="spellStart"/>
      <w:r w:rsidRPr="00065BB1">
        <w:rPr>
          <w:rFonts w:ascii="Segoe UI" w:hAnsi="Segoe UI" w:cs="Segoe UI"/>
        </w:rPr>
        <w:t>dDW</w:t>
      </w:r>
      <w:proofErr w:type="spellEnd"/>
      <w:r w:rsidRPr="00065BB1">
        <w:rPr>
          <w:rFonts w:ascii="Segoe UI" w:hAnsi="Segoe UI" w:cs="Segoe UI"/>
        </w:rPr>
        <w:t>/dt) and temperature (T). The rate constant k1 (1/h) catalyse the sugar-to-non starch compound transition, while the model does not consider the reverse reaction. k3 catalyse the sugar-to- starch compound transition, and k2 catalyse the reverse transition. Only k2 that is assumed constant</w:t>
      </w:r>
      <w:r w:rsidR="00AB3C70" w:rsidRPr="00065BB1">
        <w:rPr>
          <w:rFonts w:ascii="Segoe UI" w:hAnsi="Segoe UI" w:cs="Segoe UI"/>
        </w:rPr>
        <w:t xml:space="preserve">, and the other constants (k1 and k3) </w:t>
      </w:r>
      <w:r w:rsidRPr="00065BB1">
        <w:rPr>
          <w:rFonts w:ascii="Segoe UI" w:hAnsi="Segoe UI" w:cs="Segoe UI"/>
        </w:rPr>
        <w:t>are explained by equation (6) and (7), based on the correlation plot between them and relative growth rate (</w:t>
      </w:r>
      <w:proofErr w:type="spellStart"/>
      <w:r w:rsidRPr="00065BB1">
        <w:rPr>
          <w:rFonts w:ascii="Segoe UI" w:hAnsi="Segoe UI" w:cs="Segoe UI"/>
        </w:rPr>
        <w:t>dDW</w:t>
      </w:r>
      <w:proofErr w:type="spellEnd"/>
      <w:r w:rsidRPr="00065BB1">
        <w:rPr>
          <w:rFonts w:ascii="Segoe UI" w:hAnsi="Segoe UI" w:cs="Segoe UI"/>
        </w:rPr>
        <w:t xml:space="preserve">/dt / DW) or temperature sum (DD). </w:t>
      </w:r>
    </w:p>
    <w:p w14:paraId="7CB6F496" w14:textId="77777777" w:rsidR="00F41651" w:rsidRPr="00065BB1" w:rsidRDefault="00F41651" w:rsidP="00F41651">
      <w:pPr>
        <w:pStyle w:val="ListParagraph"/>
        <w:numPr>
          <w:ilvl w:val="0"/>
          <w:numId w:val="13"/>
        </w:numPr>
        <w:spacing w:line="360" w:lineRule="auto"/>
        <w:rPr>
          <w:rFonts w:ascii="Segoe UI" w:hAnsi="Segoe UI" w:cs="Segoe UI"/>
        </w:rPr>
      </w:pPr>
      <w:r w:rsidRPr="00065BB1">
        <w:rPr>
          <w:rFonts w:ascii="Segoe UI" w:hAnsi="Segoe UI" w:cs="Segoe UI"/>
        </w:rPr>
        <w:t>Temperature (DD) is calculated using 5.7 °C as a base temperature (after which point, there is no growth of fruit (no DD increase))</w:t>
      </w:r>
    </w:p>
    <w:p w14:paraId="11D20B11" w14:textId="77777777" w:rsidR="00F41651" w:rsidRPr="00065BB1" w:rsidRDefault="00F41651" w:rsidP="00F41651">
      <w:pPr>
        <w:pStyle w:val="ListParagraph"/>
        <w:numPr>
          <w:ilvl w:val="0"/>
          <w:numId w:val="13"/>
        </w:numPr>
        <w:spacing w:line="360" w:lineRule="auto"/>
        <w:rPr>
          <w:rFonts w:ascii="Segoe UI" w:hAnsi="Segoe UI" w:cs="Segoe UI"/>
        </w:rPr>
      </w:pPr>
      <w:r w:rsidRPr="00065BB1">
        <w:rPr>
          <w:rFonts w:ascii="Segoe UI" w:hAnsi="Segoe UI" w:cs="Segoe UI"/>
        </w:rPr>
        <w:t xml:space="preserve">Water content (WC) is calculated by subtracting DW out of fresh weight (FW) (WC = FW – DW) and </w:t>
      </w:r>
      <w:proofErr w:type="spellStart"/>
      <w:r w:rsidRPr="00065BB1">
        <w:rPr>
          <w:rFonts w:ascii="Segoe UI" w:hAnsi="Segoe UI" w:cs="Segoe UI"/>
        </w:rPr>
        <w:t>WCmax</w:t>
      </w:r>
      <w:proofErr w:type="spellEnd"/>
      <w:r w:rsidRPr="00065BB1">
        <w:rPr>
          <w:rFonts w:ascii="Segoe UI" w:hAnsi="Segoe UI" w:cs="Segoe UI"/>
        </w:rPr>
        <w:t xml:space="preserve"> is fitted as a function of fruit age (hr after anthesis) from WC-age plot</w:t>
      </w:r>
    </w:p>
    <w:p w14:paraId="0A55C9FE" w14:textId="23657F7E" w:rsidR="007F5A0B" w:rsidRPr="00065BB1" w:rsidRDefault="00F41651" w:rsidP="00F41651">
      <w:pPr>
        <w:pStyle w:val="ListParagraph"/>
        <w:numPr>
          <w:ilvl w:val="0"/>
          <w:numId w:val="13"/>
        </w:numPr>
        <w:spacing w:line="360" w:lineRule="auto"/>
        <w:rPr>
          <w:rFonts w:ascii="Segoe UI" w:hAnsi="Segoe UI" w:cs="Segoe UI"/>
        </w:rPr>
      </w:pPr>
      <w:r w:rsidRPr="00065BB1">
        <w:rPr>
          <w:rFonts w:ascii="Segoe UI" w:hAnsi="Segoe UI" w:cs="Segoe UI"/>
        </w:rPr>
        <w:lastRenderedPageBreak/>
        <w:t xml:space="preserve">Therefore, </w:t>
      </w:r>
      <w:proofErr w:type="gramStart"/>
      <w:r w:rsidRPr="00065BB1">
        <w:rPr>
          <w:rFonts w:ascii="Segoe UI" w:hAnsi="Segoe UI" w:cs="Segoe UI"/>
        </w:rPr>
        <w:t>in order to</w:t>
      </w:r>
      <w:proofErr w:type="gramEnd"/>
      <w:r w:rsidRPr="00065BB1">
        <w:rPr>
          <w:rFonts w:ascii="Segoe UI" w:hAnsi="Segoe UI" w:cs="Segoe UI"/>
        </w:rPr>
        <w:t xml:space="preserve"> simulate the output from SUGAR model, there are five input variables: DW, FW, </w:t>
      </w:r>
      <w:proofErr w:type="spellStart"/>
      <w:r w:rsidRPr="00065BB1">
        <w:rPr>
          <w:rFonts w:ascii="Segoe UI" w:hAnsi="Segoe UI" w:cs="Segoe UI"/>
        </w:rPr>
        <w:t>dDW</w:t>
      </w:r>
      <w:proofErr w:type="spellEnd"/>
      <w:r w:rsidRPr="00065BB1">
        <w:rPr>
          <w:rFonts w:ascii="Segoe UI" w:hAnsi="Segoe UI" w:cs="Segoe UI"/>
        </w:rPr>
        <w:t>/dt, Temp, age (Fig. 2)</w:t>
      </w:r>
    </w:p>
    <w:p w14:paraId="099597A2" w14:textId="77777777" w:rsidR="00F41651" w:rsidRPr="00065BB1" w:rsidRDefault="00F41651" w:rsidP="00F41651">
      <w:pPr>
        <w:spacing w:line="360" w:lineRule="auto"/>
        <w:rPr>
          <w:rFonts w:ascii="Segoe UI" w:hAnsi="Segoe UI" w:cs="Segoe UI"/>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02"/>
        <w:gridCol w:w="2724"/>
      </w:tblGrid>
      <w:tr w:rsidR="00962D4C" w:rsidRPr="00065BB1" w14:paraId="0D05FCD8" w14:textId="77777777" w:rsidTr="00065BB1">
        <w:tc>
          <w:tcPr>
            <w:tcW w:w="4508" w:type="dxa"/>
          </w:tcPr>
          <w:p w14:paraId="3AF28AC4" w14:textId="061A1C11" w:rsidR="00962D4C" w:rsidRPr="00065BB1" w:rsidRDefault="00962D4C" w:rsidP="00F41651">
            <w:pPr>
              <w:spacing w:line="360" w:lineRule="auto"/>
              <w:rPr>
                <w:rFonts w:ascii="Segoe UI" w:hAnsi="Segoe UI" w:cs="Segoe UI"/>
              </w:rPr>
            </w:pPr>
            <w:r w:rsidRPr="00065BB1">
              <w:rPr>
                <w:rFonts w:ascii="Segoe UI" w:hAnsi="Segoe UI" w:cs="Segoe UI"/>
                <w:noProof/>
              </w:rPr>
              <w:drawing>
                <wp:inline distT="0" distB="0" distL="0" distR="0" wp14:anchorId="32B365F5" wp14:editId="2B020588">
                  <wp:extent cx="3426404" cy="540000"/>
                  <wp:effectExtent l="0" t="0" r="3175" b="6350"/>
                  <wp:docPr id="6" name="Picture 5">
                    <a:extLst xmlns:a="http://schemas.openxmlformats.org/drawingml/2006/main">
                      <a:ext uri="{FF2B5EF4-FFF2-40B4-BE49-F238E27FC236}">
                        <a16:creationId xmlns:a16="http://schemas.microsoft.com/office/drawing/2014/main" id="{C0DA263D-39A4-1133-8E15-4AA931B087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0DA263D-39A4-1133-8E15-4AA931B087DB}"/>
                              </a:ext>
                            </a:extLst>
                          </pic:cNvPr>
                          <pic:cNvPicPr>
                            <a:picLocks noChangeAspect="1"/>
                          </pic:cNvPicPr>
                        </pic:nvPicPr>
                        <pic:blipFill rotWithShape="1">
                          <a:blip r:embed="rId12"/>
                          <a:srcRect r="12427"/>
                          <a:stretch/>
                        </pic:blipFill>
                        <pic:spPr bwMode="auto">
                          <a:xfrm>
                            <a:off x="0" y="0"/>
                            <a:ext cx="3426404" cy="54000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05C260BE" w14:textId="132EC74F" w:rsidR="00962D4C" w:rsidRPr="00065BB1" w:rsidRDefault="00962D4C" w:rsidP="00F41651">
            <w:pPr>
              <w:spacing w:line="360" w:lineRule="auto"/>
              <w:jc w:val="center"/>
              <w:rPr>
                <w:rFonts w:ascii="Segoe UI" w:hAnsi="Segoe UI" w:cs="Segoe UI"/>
              </w:rPr>
            </w:pPr>
            <w:r w:rsidRPr="00065BB1">
              <w:rPr>
                <w:rFonts w:ascii="Segoe UI" w:hAnsi="Segoe UI" w:cs="Segoe UI"/>
              </w:rPr>
              <w:t>(1)</w:t>
            </w:r>
          </w:p>
        </w:tc>
      </w:tr>
      <w:tr w:rsidR="00962D4C" w:rsidRPr="00065BB1" w14:paraId="6D41FFB8" w14:textId="77777777" w:rsidTr="00065BB1">
        <w:tc>
          <w:tcPr>
            <w:tcW w:w="4508" w:type="dxa"/>
          </w:tcPr>
          <w:p w14:paraId="39C19734" w14:textId="59FBBC8D" w:rsidR="00962D4C" w:rsidRPr="00065BB1" w:rsidRDefault="00962D4C" w:rsidP="00F41651">
            <w:pPr>
              <w:spacing w:line="360" w:lineRule="auto"/>
              <w:rPr>
                <w:rFonts w:ascii="Segoe UI" w:hAnsi="Segoe UI" w:cs="Segoe UI"/>
              </w:rPr>
            </w:pPr>
            <w:r w:rsidRPr="00065BB1">
              <w:rPr>
                <w:rFonts w:ascii="Segoe UI" w:hAnsi="Segoe UI" w:cs="Segoe UI"/>
                <w:noProof/>
              </w:rPr>
              <w:drawing>
                <wp:inline distT="0" distB="0" distL="0" distR="0" wp14:anchorId="297D61D0" wp14:editId="7CA96A44">
                  <wp:extent cx="2949697" cy="504000"/>
                  <wp:effectExtent l="0" t="0" r="0" b="4445"/>
                  <wp:docPr id="7" name="Picture 6">
                    <a:extLst xmlns:a="http://schemas.openxmlformats.org/drawingml/2006/main">
                      <a:ext uri="{FF2B5EF4-FFF2-40B4-BE49-F238E27FC236}">
                        <a16:creationId xmlns:a16="http://schemas.microsoft.com/office/drawing/2014/main" id="{5D45A6BA-8881-1144-BEC7-10BCF8475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D45A6BA-8881-1144-BEC7-10BCF8475A1E}"/>
                              </a:ext>
                            </a:extLst>
                          </pic:cNvPr>
                          <pic:cNvPicPr>
                            <a:picLocks noChangeAspect="1"/>
                          </pic:cNvPicPr>
                        </pic:nvPicPr>
                        <pic:blipFill rotWithShape="1">
                          <a:blip r:embed="rId13"/>
                          <a:srcRect r="10041" b="51545"/>
                          <a:stretch/>
                        </pic:blipFill>
                        <pic:spPr bwMode="auto">
                          <a:xfrm>
                            <a:off x="0" y="0"/>
                            <a:ext cx="2949697" cy="504000"/>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2D26A39" w14:textId="2E3C4460" w:rsidR="00962D4C" w:rsidRPr="00065BB1" w:rsidRDefault="00962D4C" w:rsidP="00F41651">
            <w:pPr>
              <w:spacing w:line="360" w:lineRule="auto"/>
              <w:jc w:val="center"/>
              <w:rPr>
                <w:rFonts w:ascii="Segoe UI" w:hAnsi="Segoe UI" w:cs="Segoe UI"/>
              </w:rPr>
            </w:pPr>
            <w:r w:rsidRPr="00065BB1">
              <w:rPr>
                <w:rFonts w:ascii="Segoe UI" w:hAnsi="Segoe UI" w:cs="Segoe UI"/>
              </w:rPr>
              <w:t>(2)</w:t>
            </w:r>
          </w:p>
        </w:tc>
      </w:tr>
      <w:tr w:rsidR="00962D4C" w:rsidRPr="00065BB1" w14:paraId="58B178DF" w14:textId="77777777" w:rsidTr="00065BB1">
        <w:tc>
          <w:tcPr>
            <w:tcW w:w="4508" w:type="dxa"/>
          </w:tcPr>
          <w:p w14:paraId="1818E05E" w14:textId="03A2AE22" w:rsidR="00962D4C" w:rsidRPr="00065BB1" w:rsidRDefault="00962D4C" w:rsidP="00F41651">
            <w:pPr>
              <w:spacing w:line="360" w:lineRule="auto"/>
              <w:rPr>
                <w:rFonts w:ascii="Segoe UI" w:hAnsi="Segoe UI" w:cs="Segoe UI"/>
              </w:rPr>
            </w:pPr>
            <w:r w:rsidRPr="00065BB1">
              <w:rPr>
                <w:rFonts w:ascii="Segoe UI" w:hAnsi="Segoe UI" w:cs="Segoe UI"/>
                <w:noProof/>
              </w:rPr>
              <w:drawing>
                <wp:inline distT="0" distB="0" distL="0" distR="0" wp14:anchorId="12FF020E" wp14:editId="2528F552">
                  <wp:extent cx="2609210" cy="439948"/>
                  <wp:effectExtent l="0" t="0" r="0" b="5080"/>
                  <wp:docPr id="1" name="Picture 6">
                    <a:extLst xmlns:a="http://schemas.openxmlformats.org/drawingml/2006/main">
                      <a:ext uri="{FF2B5EF4-FFF2-40B4-BE49-F238E27FC236}">
                        <a16:creationId xmlns:a16="http://schemas.microsoft.com/office/drawing/2014/main" id="{5D45A6BA-8881-1144-BEC7-10BCF8475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D45A6BA-8881-1144-BEC7-10BCF8475A1E}"/>
                              </a:ext>
                            </a:extLst>
                          </pic:cNvPr>
                          <pic:cNvPicPr>
                            <a:picLocks noChangeAspect="1"/>
                          </pic:cNvPicPr>
                        </pic:nvPicPr>
                        <pic:blipFill rotWithShape="1">
                          <a:blip r:embed="rId13"/>
                          <a:srcRect l="10969" t="58791" r="10041" b="-777"/>
                          <a:stretch/>
                        </pic:blipFill>
                        <pic:spPr bwMode="auto">
                          <a:xfrm>
                            <a:off x="0" y="0"/>
                            <a:ext cx="2610419" cy="440152"/>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0D64377D" w14:textId="6E9AC94A" w:rsidR="00962D4C" w:rsidRPr="00065BB1" w:rsidRDefault="00962D4C" w:rsidP="00F41651">
            <w:pPr>
              <w:spacing w:line="360" w:lineRule="auto"/>
              <w:jc w:val="center"/>
              <w:rPr>
                <w:rFonts w:ascii="Segoe UI" w:hAnsi="Segoe UI" w:cs="Segoe UI"/>
              </w:rPr>
            </w:pPr>
            <w:r w:rsidRPr="00065BB1">
              <w:rPr>
                <w:rFonts w:ascii="Segoe UI" w:hAnsi="Segoe UI" w:cs="Segoe UI"/>
              </w:rPr>
              <w:t>(3)</w:t>
            </w:r>
          </w:p>
        </w:tc>
      </w:tr>
      <w:tr w:rsidR="00962D4C" w:rsidRPr="00065BB1" w14:paraId="2A154D97" w14:textId="77777777" w:rsidTr="00065BB1">
        <w:tc>
          <w:tcPr>
            <w:tcW w:w="4508" w:type="dxa"/>
          </w:tcPr>
          <w:p w14:paraId="2B76E146" w14:textId="55DDCBA1" w:rsidR="00962D4C" w:rsidRPr="00065BB1" w:rsidRDefault="00962D4C" w:rsidP="00F41651">
            <w:pPr>
              <w:spacing w:line="360" w:lineRule="auto"/>
              <w:rPr>
                <w:rFonts w:ascii="Segoe UI" w:hAnsi="Segoe UI" w:cs="Segoe UI"/>
              </w:rPr>
            </w:pPr>
            <w:r w:rsidRPr="00065BB1">
              <w:rPr>
                <w:rFonts w:ascii="Segoe UI" w:hAnsi="Segoe UI" w:cs="Segoe UI"/>
                <w:noProof/>
              </w:rPr>
              <w:drawing>
                <wp:inline distT="0" distB="0" distL="0" distR="0" wp14:anchorId="38D9B847" wp14:editId="5DBEB5C2">
                  <wp:extent cx="2965032" cy="640080"/>
                  <wp:effectExtent l="0" t="0" r="0" b="0"/>
                  <wp:docPr id="8" name="Picture 7">
                    <a:extLst xmlns:a="http://schemas.openxmlformats.org/drawingml/2006/main">
                      <a:ext uri="{FF2B5EF4-FFF2-40B4-BE49-F238E27FC236}">
                        <a16:creationId xmlns:a16="http://schemas.microsoft.com/office/drawing/2014/main" id="{C89B8FB0-7E52-355E-0DF4-2D9B2DD3A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89B8FB0-7E52-355E-0DF4-2D9B2DD3A0F4}"/>
                              </a:ext>
                            </a:extLst>
                          </pic:cNvPr>
                          <pic:cNvPicPr>
                            <a:picLocks noChangeAspect="1"/>
                          </pic:cNvPicPr>
                        </pic:nvPicPr>
                        <pic:blipFill rotWithShape="1">
                          <a:blip r:embed="rId14"/>
                          <a:srcRect l="3549" r="14945"/>
                          <a:stretch/>
                        </pic:blipFill>
                        <pic:spPr bwMode="auto">
                          <a:xfrm>
                            <a:off x="0" y="0"/>
                            <a:ext cx="2966829" cy="64046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0AAD013E" w14:textId="084543A6" w:rsidR="00962D4C" w:rsidRPr="00065BB1" w:rsidRDefault="00962D4C" w:rsidP="00F41651">
            <w:pPr>
              <w:spacing w:line="360" w:lineRule="auto"/>
              <w:jc w:val="center"/>
              <w:rPr>
                <w:rFonts w:ascii="Segoe UI" w:hAnsi="Segoe UI" w:cs="Segoe UI"/>
              </w:rPr>
            </w:pPr>
            <w:r w:rsidRPr="00065BB1">
              <w:rPr>
                <w:rFonts w:ascii="Segoe UI" w:hAnsi="Segoe UI" w:cs="Segoe UI"/>
              </w:rPr>
              <w:t>(4)</w:t>
            </w:r>
          </w:p>
        </w:tc>
      </w:tr>
      <w:tr w:rsidR="00962D4C" w:rsidRPr="00065BB1" w14:paraId="3C774B9F" w14:textId="77777777" w:rsidTr="00065BB1">
        <w:tc>
          <w:tcPr>
            <w:tcW w:w="4508" w:type="dxa"/>
          </w:tcPr>
          <w:p w14:paraId="0A53EE4F" w14:textId="027317B6" w:rsidR="00962D4C" w:rsidRPr="00065BB1" w:rsidRDefault="00962D4C" w:rsidP="00F41651">
            <w:pPr>
              <w:spacing w:line="360" w:lineRule="auto"/>
              <w:rPr>
                <w:rFonts w:ascii="Segoe UI" w:hAnsi="Segoe UI" w:cs="Segoe UI"/>
              </w:rPr>
            </w:pPr>
            <w:r w:rsidRPr="00065BB1">
              <w:rPr>
                <w:rFonts w:ascii="Segoe UI" w:hAnsi="Segoe UI" w:cs="Segoe UI"/>
                <w:noProof/>
              </w:rPr>
              <w:drawing>
                <wp:inline distT="0" distB="0" distL="0" distR="0" wp14:anchorId="14615160" wp14:editId="261752D0">
                  <wp:extent cx="2615486" cy="4279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09"/>
                          <a:stretch/>
                        </pic:blipFill>
                        <pic:spPr bwMode="auto">
                          <a:xfrm>
                            <a:off x="0" y="0"/>
                            <a:ext cx="2668555" cy="43667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0EA02B9" w14:textId="3E9A6900" w:rsidR="00962D4C" w:rsidRPr="00065BB1" w:rsidRDefault="00962D4C" w:rsidP="00F41651">
            <w:pPr>
              <w:spacing w:line="360" w:lineRule="auto"/>
              <w:jc w:val="center"/>
              <w:rPr>
                <w:rFonts w:ascii="Segoe UI" w:hAnsi="Segoe UI" w:cs="Segoe UI"/>
              </w:rPr>
            </w:pPr>
            <w:r w:rsidRPr="00065BB1">
              <w:rPr>
                <w:rFonts w:ascii="Segoe UI" w:hAnsi="Segoe UI" w:cs="Segoe UI"/>
              </w:rPr>
              <w:t>(5)</w:t>
            </w:r>
          </w:p>
        </w:tc>
      </w:tr>
      <w:tr w:rsidR="00962D4C" w:rsidRPr="00065BB1" w14:paraId="0AED28FC" w14:textId="77777777" w:rsidTr="00065BB1">
        <w:tc>
          <w:tcPr>
            <w:tcW w:w="4508" w:type="dxa"/>
          </w:tcPr>
          <w:p w14:paraId="479CF97D" w14:textId="1445689E" w:rsidR="00962D4C" w:rsidRPr="00065BB1" w:rsidRDefault="00962D4C" w:rsidP="00F41651">
            <w:pPr>
              <w:spacing w:line="360" w:lineRule="auto"/>
              <w:rPr>
                <w:rFonts w:ascii="Segoe UI" w:hAnsi="Segoe UI" w:cs="Segoe UI"/>
              </w:rPr>
            </w:pPr>
            <w:r w:rsidRPr="00065BB1">
              <w:rPr>
                <w:rFonts w:ascii="Segoe UI" w:hAnsi="Segoe UI" w:cs="Segoe UI"/>
                <w:noProof/>
              </w:rPr>
              <w:drawing>
                <wp:inline distT="0" distB="0" distL="0" distR="0" wp14:anchorId="45CB2461" wp14:editId="5A61EF63">
                  <wp:extent cx="3864634" cy="450426"/>
                  <wp:effectExtent l="0" t="0" r="0" b="0"/>
                  <wp:docPr id="11" name="Picture 10">
                    <a:extLst xmlns:a="http://schemas.openxmlformats.org/drawingml/2006/main">
                      <a:ext uri="{FF2B5EF4-FFF2-40B4-BE49-F238E27FC236}">
                        <a16:creationId xmlns:a16="http://schemas.microsoft.com/office/drawing/2014/main" id="{172FEAB3-8A17-9073-59C9-260C15D5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72FEAB3-8A17-9073-59C9-260C15D56463}"/>
                              </a:ext>
                            </a:extLst>
                          </pic:cNvPr>
                          <pic:cNvPicPr>
                            <a:picLocks noChangeAspect="1"/>
                          </pic:cNvPicPr>
                        </pic:nvPicPr>
                        <pic:blipFill rotWithShape="1">
                          <a:blip r:embed="rId16"/>
                          <a:srcRect b="58985"/>
                          <a:stretch/>
                        </pic:blipFill>
                        <pic:spPr bwMode="auto">
                          <a:xfrm>
                            <a:off x="0" y="0"/>
                            <a:ext cx="3920644" cy="45695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6C1C0B5F" w14:textId="61D19318" w:rsidR="00962D4C" w:rsidRPr="00065BB1" w:rsidRDefault="00962D4C" w:rsidP="00F41651">
            <w:pPr>
              <w:spacing w:line="360" w:lineRule="auto"/>
              <w:jc w:val="center"/>
              <w:rPr>
                <w:rFonts w:ascii="Segoe UI" w:hAnsi="Segoe UI" w:cs="Segoe UI"/>
              </w:rPr>
            </w:pPr>
            <w:r w:rsidRPr="00065BB1">
              <w:rPr>
                <w:rFonts w:ascii="Segoe UI" w:hAnsi="Segoe UI" w:cs="Segoe UI"/>
              </w:rPr>
              <w:t>(6)</w:t>
            </w:r>
          </w:p>
        </w:tc>
      </w:tr>
      <w:tr w:rsidR="00962D4C" w:rsidRPr="00065BB1" w14:paraId="650B755F" w14:textId="77777777" w:rsidTr="00065BB1">
        <w:tc>
          <w:tcPr>
            <w:tcW w:w="4508" w:type="dxa"/>
          </w:tcPr>
          <w:p w14:paraId="474A0D8F" w14:textId="22DA9B4F" w:rsidR="00962D4C" w:rsidRPr="00065BB1" w:rsidRDefault="00962D4C" w:rsidP="00F41651">
            <w:pPr>
              <w:spacing w:line="360" w:lineRule="auto"/>
              <w:rPr>
                <w:rFonts w:ascii="Segoe UI" w:hAnsi="Segoe UI" w:cs="Segoe UI"/>
              </w:rPr>
            </w:pPr>
            <w:r w:rsidRPr="00065BB1">
              <w:rPr>
                <w:rFonts w:ascii="Segoe UI" w:hAnsi="Segoe UI" w:cs="Segoe UI"/>
                <w:noProof/>
              </w:rPr>
              <w:drawing>
                <wp:inline distT="0" distB="0" distL="0" distR="0" wp14:anchorId="3784F9D8" wp14:editId="6F401529">
                  <wp:extent cx="2380891" cy="529527"/>
                  <wp:effectExtent l="0" t="0" r="0" b="4445"/>
                  <wp:docPr id="5" name="Picture 10">
                    <a:extLst xmlns:a="http://schemas.openxmlformats.org/drawingml/2006/main">
                      <a:ext uri="{FF2B5EF4-FFF2-40B4-BE49-F238E27FC236}">
                        <a16:creationId xmlns:a16="http://schemas.microsoft.com/office/drawing/2014/main" id="{172FEAB3-8A17-9073-59C9-260C15D5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72FEAB3-8A17-9073-59C9-260C15D56463}"/>
                              </a:ext>
                            </a:extLst>
                          </pic:cNvPr>
                          <pic:cNvPicPr>
                            <a:picLocks noChangeAspect="1"/>
                          </pic:cNvPicPr>
                        </pic:nvPicPr>
                        <pic:blipFill rotWithShape="1">
                          <a:blip r:embed="rId16"/>
                          <a:srcRect l="19832" t="53763" r="21092"/>
                          <a:stretch/>
                        </pic:blipFill>
                        <pic:spPr bwMode="auto">
                          <a:xfrm>
                            <a:off x="0" y="0"/>
                            <a:ext cx="2401286" cy="534063"/>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7EF701C2" w14:textId="24DE323B" w:rsidR="00962D4C" w:rsidRPr="00065BB1" w:rsidRDefault="00962D4C" w:rsidP="00F41651">
            <w:pPr>
              <w:spacing w:line="360" w:lineRule="auto"/>
              <w:jc w:val="center"/>
              <w:rPr>
                <w:rFonts w:ascii="Segoe UI" w:hAnsi="Segoe UI" w:cs="Segoe UI"/>
              </w:rPr>
            </w:pPr>
            <w:r w:rsidRPr="00065BB1">
              <w:rPr>
                <w:rFonts w:ascii="Segoe UI" w:hAnsi="Segoe UI" w:cs="Segoe UI"/>
              </w:rPr>
              <w:t>(7)</w:t>
            </w:r>
          </w:p>
        </w:tc>
      </w:tr>
    </w:tbl>
    <w:p w14:paraId="17084CDE" w14:textId="77777777" w:rsidR="00F41651" w:rsidRPr="00065BB1" w:rsidRDefault="00F41651" w:rsidP="00F41651">
      <w:pPr>
        <w:pStyle w:val="Heading2"/>
        <w:spacing w:line="360" w:lineRule="auto"/>
        <w:rPr>
          <w:rFonts w:ascii="Segoe UI" w:hAnsi="Segoe UI" w:cs="Segoe UI"/>
        </w:rPr>
      </w:pPr>
    </w:p>
    <w:p w14:paraId="741FE5EF" w14:textId="67D0B579" w:rsidR="00AB3C70" w:rsidRPr="00065BB1" w:rsidRDefault="00AB3C70" w:rsidP="00F41651">
      <w:pPr>
        <w:pStyle w:val="Heading2"/>
        <w:spacing w:line="360" w:lineRule="auto"/>
        <w:rPr>
          <w:rFonts w:ascii="Segoe UI" w:hAnsi="Segoe UI" w:cs="Segoe UI"/>
        </w:rPr>
      </w:pPr>
      <w:bookmarkStart w:id="3" w:name="_Toc118749792"/>
      <w:r w:rsidRPr="00065BB1">
        <w:rPr>
          <w:rFonts w:ascii="Segoe UI" w:hAnsi="Segoe UI" w:cs="Segoe UI"/>
        </w:rPr>
        <w:t>Input data</w:t>
      </w:r>
      <w:bookmarkEnd w:id="3"/>
      <w:r w:rsidRPr="00065BB1">
        <w:rPr>
          <w:rFonts w:ascii="Segoe UI" w:hAnsi="Segoe UI" w:cs="Segoe UI"/>
        </w:rPr>
        <w:t xml:space="preserve"> </w:t>
      </w:r>
    </w:p>
    <w:p w14:paraId="49D00533" w14:textId="77777777" w:rsidR="00065BB1" w:rsidRDefault="00AB3C70" w:rsidP="00F41651">
      <w:pPr>
        <w:pStyle w:val="ListParagraph"/>
        <w:numPr>
          <w:ilvl w:val="0"/>
          <w:numId w:val="13"/>
        </w:numPr>
        <w:spacing w:line="360" w:lineRule="auto"/>
        <w:rPr>
          <w:rFonts w:ascii="Segoe UI" w:hAnsi="Segoe UI" w:cs="Segoe UI"/>
        </w:rPr>
      </w:pPr>
      <w:r w:rsidRPr="00065BB1">
        <w:rPr>
          <w:rFonts w:ascii="Segoe UI" w:hAnsi="Segoe UI" w:cs="Segoe UI"/>
        </w:rPr>
        <w:t xml:space="preserve">We have access to </w:t>
      </w:r>
      <w:r w:rsidR="00065BB1">
        <w:rPr>
          <w:rFonts w:ascii="Segoe UI" w:hAnsi="Segoe UI" w:cs="Segoe UI"/>
        </w:rPr>
        <w:t xml:space="preserve">the </w:t>
      </w:r>
      <w:r w:rsidRPr="00065BB1">
        <w:rPr>
          <w:rFonts w:ascii="Segoe UI" w:hAnsi="Segoe UI" w:cs="Segoe UI"/>
        </w:rPr>
        <w:t xml:space="preserve">data of </w:t>
      </w:r>
      <w:proofErr w:type="spellStart"/>
      <w:r w:rsidR="00926003" w:rsidRPr="00065BB1">
        <w:rPr>
          <w:rFonts w:ascii="Segoe UI" w:hAnsi="Segoe UI" w:cs="Segoe UI"/>
          <w:i/>
          <w:iCs/>
        </w:rPr>
        <w:t>Cervil</w:t>
      </w:r>
      <w:proofErr w:type="spellEnd"/>
      <w:r w:rsidR="00926003" w:rsidRPr="00065BB1">
        <w:rPr>
          <w:rFonts w:ascii="Segoe UI" w:hAnsi="Segoe UI" w:cs="Segoe UI"/>
        </w:rPr>
        <w:t xml:space="preserve"> </w:t>
      </w:r>
      <w:r w:rsidRPr="00065BB1">
        <w:rPr>
          <w:rFonts w:ascii="Segoe UI" w:hAnsi="Segoe UI" w:cs="Segoe UI"/>
        </w:rPr>
        <w:t>tomato growth (</w:t>
      </w:r>
      <w:r w:rsidR="00926003" w:rsidRPr="00065BB1">
        <w:rPr>
          <w:rFonts w:ascii="Segoe UI" w:hAnsi="Segoe UI" w:cs="Segoe UI"/>
        </w:rPr>
        <w:t xml:space="preserve">age, </w:t>
      </w:r>
      <w:r w:rsidRPr="00065BB1">
        <w:rPr>
          <w:rFonts w:ascii="Segoe UI" w:hAnsi="Segoe UI" w:cs="Segoe UI"/>
        </w:rPr>
        <w:t xml:space="preserve">DW and FW) under different fruit loads </w:t>
      </w:r>
      <w:r w:rsidR="00926003" w:rsidRPr="00065BB1">
        <w:rPr>
          <w:rFonts w:ascii="Segoe UI" w:hAnsi="Segoe UI" w:cs="Segoe UI"/>
        </w:rPr>
        <w:t xml:space="preserve">(5 and 20 fruits per truss) </w:t>
      </w:r>
      <w:r w:rsidRPr="00065BB1">
        <w:rPr>
          <w:rFonts w:ascii="Segoe UI" w:hAnsi="Segoe UI" w:cs="Segoe UI"/>
        </w:rPr>
        <w:t>collected from the year 2007</w:t>
      </w:r>
      <w:r w:rsidR="00065BB1">
        <w:rPr>
          <w:rFonts w:ascii="Segoe UI" w:hAnsi="Segoe UI" w:cs="Segoe UI"/>
        </w:rPr>
        <w:t>,</w:t>
      </w:r>
      <w:r w:rsidRPr="00065BB1">
        <w:rPr>
          <w:rFonts w:ascii="Segoe UI" w:hAnsi="Segoe UI" w:cs="Segoe UI"/>
        </w:rPr>
        <w:t xml:space="preserve"> </w:t>
      </w:r>
      <w:r w:rsidR="00065BB1">
        <w:rPr>
          <w:rFonts w:ascii="Segoe UI" w:hAnsi="Segoe UI" w:cs="Segoe UI"/>
        </w:rPr>
        <w:t>given in</w:t>
      </w:r>
      <w:r w:rsidRPr="00065BB1">
        <w:rPr>
          <w:rFonts w:ascii="Segoe UI" w:hAnsi="Segoe UI" w:cs="Segoe UI"/>
        </w:rPr>
        <w:t xml:space="preserve"> the paper </w:t>
      </w:r>
      <w:r w:rsidRPr="00065BB1">
        <w:rPr>
          <w:rFonts w:ascii="Segoe UI" w:eastAsiaTheme="minorEastAsia" w:hAnsi="Segoe UI" w:cs="Segoe UI"/>
          <w:lang w:bidi="ar-SA"/>
        </w:rPr>
        <w:t>Chen et al., 2020</w:t>
      </w:r>
      <w:r w:rsidRPr="00065BB1">
        <w:rPr>
          <w:rFonts w:ascii="Segoe UI" w:hAnsi="Segoe UI" w:cs="Segoe UI"/>
        </w:rPr>
        <w:t xml:space="preserve"> (</w:t>
      </w:r>
      <w:r w:rsidR="00006E38" w:rsidRPr="00065BB1">
        <w:rPr>
          <w:rFonts w:ascii="Segoe UI" w:hAnsi="Segoe UI" w:cs="Segoe UI"/>
        </w:rPr>
        <w:t>T</w:t>
      </w:r>
      <w:r w:rsidRPr="00065BB1">
        <w:rPr>
          <w:rFonts w:ascii="Segoe UI" w:hAnsi="Segoe UI" w:cs="Segoe UI"/>
        </w:rPr>
        <w:t>able 2)</w:t>
      </w:r>
      <w:r w:rsidR="00926003" w:rsidRPr="00065BB1">
        <w:rPr>
          <w:rFonts w:ascii="Segoe UI" w:hAnsi="Segoe UI" w:cs="Segoe UI"/>
        </w:rPr>
        <w:t xml:space="preserve">. </w:t>
      </w:r>
    </w:p>
    <w:p w14:paraId="3DCEA2C4" w14:textId="471F829A" w:rsidR="00926003" w:rsidRPr="00065BB1" w:rsidRDefault="00926003" w:rsidP="00F41651">
      <w:pPr>
        <w:pStyle w:val="ListParagraph"/>
        <w:numPr>
          <w:ilvl w:val="0"/>
          <w:numId w:val="13"/>
        </w:numPr>
        <w:spacing w:line="360" w:lineRule="auto"/>
        <w:rPr>
          <w:rFonts w:ascii="Segoe UI" w:hAnsi="Segoe UI" w:cs="Segoe UI"/>
        </w:rPr>
      </w:pPr>
      <w:r w:rsidRPr="00065BB1">
        <w:rPr>
          <w:rFonts w:ascii="Segoe UI" w:hAnsi="Segoe UI" w:cs="Segoe UI"/>
        </w:rPr>
        <w:t xml:space="preserve">The </w:t>
      </w:r>
      <w:r w:rsidR="00065BB1">
        <w:rPr>
          <w:rFonts w:ascii="Segoe UI" w:hAnsi="Segoe UI" w:cs="Segoe UI"/>
        </w:rPr>
        <w:t>growth rate (</w:t>
      </w:r>
      <w:proofErr w:type="spellStart"/>
      <w:r w:rsidRPr="00065BB1">
        <w:rPr>
          <w:rFonts w:ascii="Segoe UI" w:hAnsi="Segoe UI" w:cs="Segoe UI"/>
        </w:rPr>
        <w:t>dDW</w:t>
      </w:r>
      <w:proofErr w:type="spellEnd"/>
      <w:r w:rsidRPr="00065BB1">
        <w:rPr>
          <w:rFonts w:ascii="Segoe UI" w:hAnsi="Segoe UI" w:cs="Segoe UI"/>
        </w:rPr>
        <w:t>/dt</w:t>
      </w:r>
      <w:r w:rsidR="00065BB1">
        <w:rPr>
          <w:rFonts w:ascii="Segoe UI" w:hAnsi="Segoe UI" w:cs="Segoe UI"/>
        </w:rPr>
        <w:t>)</w:t>
      </w:r>
      <w:r w:rsidRPr="00065BB1">
        <w:rPr>
          <w:rFonts w:ascii="Segoe UI" w:hAnsi="Segoe UI" w:cs="Segoe UI"/>
        </w:rPr>
        <w:t xml:space="preserve"> </w:t>
      </w:r>
      <w:r w:rsidR="00065BB1">
        <w:rPr>
          <w:rFonts w:ascii="Segoe UI" w:hAnsi="Segoe UI" w:cs="Segoe UI"/>
        </w:rPr>
        <w:t xml:space="preserve">used in this report </w:t>
      </w:r>
      <w:r w:rsidRPr="00065BB1">
        <w:rPr>
          <w:rFonts w:ascii="Segoe UI" w:hAnsi="Segoe UI" w:cs="Segoe UI"/>
        </w:rPr>
        <w:t xml:space="preserve">was calculated from </w:t>
      </w:r>
      <w:r w:rsidR="00065BB1">
        <w:rPr>
          <w:rFonts w:ascii="Segoe UI" w:hAnsi="Segoe UI" w:cs="Segoe UI"/>
        </w:rPr>
        <w:t xml:space="preserve">1) </w:t>
      </w:r>
      <w:r w:rsidRPr="00065BB1">
        <w:rPr>
          <w:rFonts w:ascii="Segoe UI" w:hAnsi="Segoe UI" w:cs="Segoe UI"/>
        </w:rPr>
        <w:t xml:space="preserve">fitting the DW curve to </w:t>
      </w:r>
      <w:proofErr w:type="spellStart"/>
      <w:r w:rsidRPr="00065BB1">
        <w:rPr>
          <w:rFonts w:ascii="Segoe UI" w:hAnsi="Segoe UI" w:cs="Segoe UI"/>
        </w:rPr>
        <w:t>Gompertz</w:t>
      </w:r>
      <w:proofErr w:type="spellEnd"/>
      <w:r w:rsidRPr="00065BB1">
        <w:rPr>
          <w:rFonts w:ascii="Segoe UI" w:hAnsi="Segoe UI" w:cs="Segoe UI"/>
        </w:rPr>
        <w:t xml:space="preserve"> growth function and </w:t>
      </w:r>
      <w:r w:rsidR="00065BB1">
        <w:rPr>
          <w:rFonts w:ascii="Segoe UI" w:hAnsi="Segoe UI" w:cs="Segoe UI"/>
        </w:rPr>
        <w:t xml:space="preserve">2) </w:t>
      </w:r>
      <w:r w:rsidRPr="00065BB1">
        <w:rPr>
          <w:rFonts w:ascii="Segoe UI" w:hAnsi="Segoe UI" w:cs="Segoe UI"/>
        </w:rPr>
        <w:t>calculat</w:t>
      </w:r>
      <w:r w:rsidR="00065BB1">
        <w:rPr>
          <w:rFonts w:ascii="Segoe UI" w:hAnsi="Segoe UI" w:cs="Segoe UI"/>
        </w:rPr>
        <w:t>ing</w:t>
      </w:r>
      <w:r w:rsidRPr="00065BB1">
        <w:rPr>
          <w:rFonts w:ascii="Segoe UI" w:hAnsi="Segoe UI" w:cs="Segoe UI"/>
        </w:rPr>
        <w:t xml:space="preserve"> the derivative of the fitted curve. Consequently, we ha</w:t>
      </w:r>
      <w:r w:rsidR="00065BB1">
        <w:rPr>
          <w:rFonts w:ascii="Segoe UI" w:hAnsi="Segoe UI" w:cs="Segoe UI"/>
        </w:rPr>
        <w:t>d</w:t>
      </w:r>
      <w:r w:rsidRPr="00065BB1">
        <w:rPr>
          <w:rFonts w:ascii="Segoe UI" w:hAnsi="Segoe UI" w:cs="Segoe UI"/>
        </w:rPr>
        <w:t xml:space="preserve"> age, DW, FW, and </w:t>
      </w:r>
      <w:proofErr w:type="spellStart"/>
      <w:r w:rsidRPr="00065BB1">
        <w:rPr>
          <w:rFonts w:ascii="Segoe UI" w:hAnsi="Segoe UI" w:cs="Segoe UI"/>
        </w:rPr>
        <w:t>dDW</w:t>
      </w:r>
      <w:proofErr w:type="spellEnd"/>
      <w:r w:rsidRPr="00065BB1">
        <w:rPr>
          <w:rFonts w:ascii="Segoe UI" w:hAnsi="Segoe UI" w:cs="Segoe UI"/>
        </w:rPr>
        <w:t xml:space="preserve">/dt as </w:t>
      </w:r>
      <w:r w:rsidR="00065BB1">
        <w:rPr>
          <w:rFonts w:ascii="Segoe UI" w:hAnsi="Segoe UI" w:cs="Segoe UI"/>
        </w:rPr>
        <w:t xml:space="preserve">the </w:t>
      </w:r>
      <w:r w:rsidRPr="00065BB1">
        <w:rPr>
          <w:rFonts w:ascii="Segoe UI" w:hAnsi="Segoe UI" w:cs="Segoe UI"/>
        </w:rPr>
        <w:t xml:space="preserve">inputs for </w:t>
      </w:r>
      <w:r w:rsidR="00065BB1">
        <w:rPr>
          <w:rFonts w:ascii="Segoe UI" w:hAnsi="Segoe UI" w:cs="Segoe UI"/>
        </w:rPr>
        <w:t>our</w:t>
      </w:r>
      <w:r w:rsidRPr="00065BB1">
        <w:rPr>
          <w:rFonts w:ascii="Segoe UI" w:hAnsi="Segoe UI" w:cs="Segoe UI"/>
        </w:rPr>
        <w:t xml:space="preserve"> model.</w:t>
      </w:r>
    </w:p>
    <w:p w14:paraId="3D9E7AE7" w14:textId="410A1D1B" w:rsidR="00AB3C70" w:rsidRPr="00065BB1" w:rsidRDefault="00926003" w:rsidP="00F41651">
      <w:pPr>
        <w:pStyle w:val="ListParagraph"/>
        <w:numPr>
          <w:ilvl w:val="0"/>
          <w:numId w:val="13"/>
        </w:numPr>
        <w:spacing w:line="360" w:lineRule="auto"/>
        <w:rPr>
          <w:rFonts w:ascii="Segoe UI" w:hAnsi="Segoe UI" w:cs="Segoe UI"/>
          <w:lang w:bidi="ar-SA"/>
        </w:rPr>
      </w:pPr>
      <w:r w:rsidRPr="00065BB1">
        <w:rPr>
          <w:rFonts w:ascii="Segoe UI" w:hAnsi="Segoe UI" w:cs="Segoe UI"/>
        </w:rPr>
        <w:t>However,</w:t>
      </w:r>
      <w:r w:rsidR="00AB3C70" w:rsidRPr="00065BB1">
        <w:rPr>
          <w:rFonts w:ascii="Segoe UI" w:hAnsi="Segoe UI" w:cs="Segoe UI"/>
        </w:rPr>
        <w:t xml:space="preserve"> they did not provide the exact temperature for </w:t>
      </w:r>
      <w:r w:rsidRPr="00065BB1">
        <w:rPr>
          <w:rFonts w:ascii="Segoe UI" w:hAnsi="Segoe UI" w:cs="Segoe UI"/>
        </w:rPr>
        <w:t xml:space="preserve">each DW and FW records, despite recording it every minute (we could only estimate from their other plots that temperature range </w:t>
      </w:r>
      <w:r w:rsidR="00065BB1">
        <w:rPr>
          <w:rFonts w:ascii="Segoe UI" w:hAnsi="Segoe UI" w:cs="Segoe UI"/>
        </w:rPr>
        <w:t>was likely to be</w:t>
      </w:r>
      <w:r w:rsidRPr="00065BB1">
        <w:rPr>
          <w:rFonts w:ascii="Segoe UI" w:hAnsi="Segoe UI" w:cs="Segoe UI"/>
        </w:rPr>
        <w:t xml:space="preserve"> between 13-17 °C)</w:t>
      </w:r>
    </w:p>
    <w:p w14:paraId="7D4A6A98" w14:textId="13F5A1AF" w:rsidR="00926003" w:rsidRPr="00065BB1" w:rsidRDefault="00926003" w:rsidP="00F41651">
      <w:pPr>
        <w:pStyle w:val="ListParagraph"/>
        <w:numPr>
          <w:ilvl w:val="0"/>
          <w:numId w:val="13"/>
        </w:numPr>
        <w:spacing w:line="360" w:lineRule="auto"/>
        <w:rPr>
          <w:rFonts w:ascii="Segoe UI" w:hAnsi="Segoe UI" w:cs="Segoe UI"/>
        </w:rPr>
      </w:pPr>
      <w:r w:rsidRPr="00065BB1">
        <w:rPr>
          <w:rFonts w:ascii="Segoe UI" w:hAnsi="Segoe UI" w:cs="Segoe UI"/>
        </w:rPr>
        <w:lastRenderedPageBreak/>
        <w:t xml:space="preserve">We </w:t>
      </w:r>
      <w:r w:rsidR="00065BB1">
        <w:rPr>
          <w:rFonts w:ascii="Segoe UI" w:hAnsi="Segoe UI" w:cs="Segoe UI"/>
        </w:rPr>
        <w:t xml:space="preserve">then </w:t>
      </w:r>
      <w:r w:rsidRPr="00065BB1">
        <w:rPr>
          <w:rFonts w:ascii="Segoe UI" w:hAnsi="Segoe UI" w:cs="Segoe UI"/>
        </w:rPr>
        <w:t>create</w:t>
      </w:r>
      <w:r w:rsidR="00065BB1">
        <w:rPr>
          <w:rFonts w:ascii="Segoe UI" w:hAnsi="Segoe UI" w:cs="Segoe UI"/>
        </w:rPr>
        <w:t>d</w:t>
      </w:r>
      <w:r w:rsidRPr="00065BB1">
        <w:rPr>
          <w:rFonts w:ascii="Segoe UI" w:hAnsi="Segoe UI" w:cs="Segoe UI"/>
        </w:rPr>
        <w:t xml:space="preserve"> the input temperature</w:t>
      </w:r>
      <w:r w:rsidR="00065BB1">
        <w:rPr>
          <w:rFonts w:ascii="Segoe UI" w:hAnsi="Segoe UI" w:cs="Segoe UI"/>
        </w:rPr>
        <w:t>,</w:t>
      </w:r>
      <w:r w:rsidRPr="00065BB1">
        <w:rPr>
          <w:rFonts w:ascii="Segoe UI" w:hAnsi="Segoe UI" w:cs="Segoe UI"/>
        </w:rPr>
        <w:t xml:space="preserve"> according to our regime</w:t>
      </w:r>
      <w:r w:rsidR="00065BB1">
        <w:rPr>
          <w:rFonts w:ascii="Segoe UI" w:hAnsi="Segoe UI" w:cs="Segoe UI"/>
        </w:rPr>
        <w:t>s</w:t>
      </w:r>
      <w:r w:rsidRPr="00065BB1">
        <w:rPr>
          <w:rFonts w:ascii="Segoe UI" w:hAnsi="Segoe UI" w:cs="Segoe UI"/>
        </w:rPr>
        <w:t xml:space="preserve"> – 1) lower temperature (CC): Day 17.4/Night 16.6 °C and 2) higher temperature (HH): Day 24.4/Night 20.3 °C. We selected this temperature according to the paper </w:t>
      </w:r>
      <w:r w:rsidRPr="00065BB1">
        <w:rPr>
          <w:rFonts w:ascii="Segoe UI" w:eastAsiaTheme="minorEastAsia" w:hAnsi="Segoe UI" w:cs="Segoe UI"/>
        </w:rPr>
        <w:t>Gautier et al. (2005)</w:t>
      </w:r>
      <w:r w:rsidRPr="00065BB1">
        <w:rPr>
          <w:rFonts w:ascii="Segoe UI" w:hAnsi="Segoe UI" w:cs="Segoe UI"/>
        </w:rPr>
        <w:t>, on which we based the hypothesis.</w:t>
      </w:r>
      <w:r w:rsidR="004F2534" w:rsidRPr="00065BB1">
        <w:rPr>
          <w:rFonts w:ascii="Segoe UI" w:hAnsi="Segoe UI" w:cs="Segoe UI"/>
        </w:rPr>
        <w:t xml:space="preserve"> </w:t>
      </w:r>
    </w:p>
    <w:p w14:paraId="5D8813B9" w14:textId="382FFCE3" w:rsidR="004F2534" w:rsidRPr="00065BB1" w:rsidRDefault="004F2534" w:rsidP="00F41651">
      <w:pPr>
        <w:pStyle w:val="ListParagraph"/>
        <w:numPr>
          <w:ilvl w:val="0"/>
          <w:numId w:val="13"/>
        </w:numPr>
        <w:spacing w:line="360" w:lineRule="auto"/>
        <w:rPr>
          <w:rFonts w:ascii="Segoe UI" w:hAnsi="Segoe UI" w:cs="Segoe UI"/>
        </w:rPr>
      </w:pPr>
      <w:r w:rsidRPr="00065BB1">
        <w:rPr>
          <w:rFonts w:ascii="Segoe UI" w:hAnsi="Segoe UI" w:cs="Segoe UI"/>
        </w:rPr>
        <w:t xml:space="preserve">We used these </w:t>
      </w:r>
      <w:proofErr w:type="gramStart"/>
      <w:r w:rsidRPr="00065BB1">
        <w:rPr>
          <w:rFonts w:ascii="Segoe UI" w:hAnsi="Segoe UI" w:cs="Segoe UI"/>
        </w:rPr>
        <w:t>artificially-created</w:t>
      </w:r>
      <w:proofErr w:type="gramEnd"/>
      <w:r w:rsidRPr="00065BB1">
        <w:rPr>
          <w:rFonts w:ascii="Segoe UI" w:hAnsi="Segoe UI" w:cs="Segoe UI"/>
        </w:rPr>
        <w:t xml:space="preserve"> temperature values as model inputs, along with the other experimentally-collected variables (mentioned </w:t>
      </w:r>
      <w:proofErr w:type="spellStart"/>
      <w:r w:rsidR="00A96491">
        <w:rPr>
          <w:rFonts w:ascii="Segoe UI" w:hAnsi="Segoe UI" w:cs="Segoe UI"/>
        </w:rPr>
        <w:t>eariler</w:t>
      </w:r>
      <w:proofErr w:type="spellEnd"/>
      <w:r w:rsidRPr="00065BB1">
        <w:rPr>
          <w:rFonts w:ascii="Segoe UI" w:hAnsi="Segoe UI" w:cs="Segoe UI"/>
        </w:rPr>
        <w:t>)</w:t>
      </w:r>
    </w:p>
    <w:p w14:paraId="3750D79D" w14:textId="7DB9ED86" w:rsidR="004F2534" w:rsidRPr="00065BB1" w:rsidRDefault="004F2534" w:rsidP="00F41651">
      <w:pPr>
        <w:pStyle w:val="ListParagraph"/>
        <w:numPr>
          <w:ilvl w:val="0"/>
          <w:numId w:val="13"/>
        </w:numPr>
        <w:spacing w:line="360" w:lineRule="auto"/>
        <w:rPr>
          <w:rFonts w:ascii="Segoe UI" w:hAnsi="Segoe UI" w:cs="Segoe UI"/>
        </w:rPr>
      </w:pPr>
      <w:r w:rsidRPr="00065BB1">
        <w:rPr>
          <w:rFonts w:ascii="Segoe UI" w:hAnsi="Segoe UI" w:cs="Segoe UI"/>
        </w:rPr>
        <w:t xml:space="preserve">However, we were not totally confident that with changing temperature, DW and FW of fruits would be unchanged. Therefore, we examined both cases of model inputs – 1) assumed that DW and FW under CC and HH were not significantly different (non-adjusted DW and FW) and 2) assumed that DW and FW under HH would be reduced by a certain percentage (extracted from </w:t>
      </w:r>
      <w:r w:rsidRPr="00065BB1">
        <w:rPr>
          <w:rFonts w:ascii="Segoe UI" w:eastAsiaTheme="minorEastAsia" w:hAnsi="Segoe UI" w:cs="Segoe UI"/>
        </w:rPr>
        <w:t>Gautier et al. (2005)</w:t>
      </w:r>
      <w:r w:rsidRPr="00065BB1">
        <w:rPr>
          <w:rFonts w:ascii="Segoe UI" w:hAnsi="Segoe UI" w:cs="Segoe UI"/>
        </w:rPr>
        <w:t>), compared to CC (adjusted DW and FW).</w:t>
      </w:r>
      <w:r w:rsidR="00072B06" w:rsidRPr="00065BB1">
        <w:rPr>
          <w:rFonts w:ascii="Segoe UI" w:hAnsi="Segoe UI" w:cs="Segoe UI"/>
        </w:rPr>
        <w:t xml:space="preserve"> The pipeline in creating two types of model input shown in </w:t>
      </w:r>
      <w:r w:rsidR="009562CC" w:rsidRPr="00065BB1">
        <w:rPr>
          <w:rFonts w:ascii="Segoe UI" w:hAnsi="Segoe UI" w:cs="Segoe UI"/>
        </w:rPr>
        <w:t>F</w:t>
      </w:r>
      <w:r w:rsidR="00072B06" w:rsidRPr="00065BB1">
        <w:rPr>
          <w:rFonts w:ascii="Segoe UI" w:hAnsi="Segoe UI" w:cs="Segoe UI"/>
        </w:rPr>
        <w:t>igure 3.</w:t>
      </w:r>
    </w:p>
    <w:p w14:paraId="258CB8E1" w14:textId="2A78A75F" w:rsidR="004F2534" w:rsidRPr="00065BB1" w:rsidRDefault="004F2534" w:rsidP="00F41651">
      <w:pPr>
        <w:pStyle w:val="ListParagraph"/>
        <w:numPr>
          <w:ilvl w:val="0"/>
          <w:numId w:val="13"/>
        </w:numPr>
        <w:spacing w:line="360" w:lineRule="auto"/>
        <w:rPr>
          <w:rFonts w:ascii="Segoe UI" w:hAnsi="Segoe UI" w:cs="Segoe UI"/>
        </w:rPr>
      </w:pPr>
      <w:r w:rsidRPr="00065BB1">
        <w:rPr>
          <w:rFonts w:ascii="Segoe UI" w:hAnsi="Segoe UI" w:cs="Segoe UI"/>
        </w:rPr>
        <w:t xml:space="preserve">In </w:t>
      </w:r>
      <w:r w:rsidR="001B6D63" w:rsidRPr="00065BB1">
        <w:rPr>
          <w:rFonts w:ascii="Segoe UI" w:hAnsi="Segoe UI" w:cs="Segoe UI"/>
        </w:rPr>
        <w:t>conclusion</w:t>
      </w:r>
      <w:r w:rsidRPr="00065BB1">
        <w:rPr>
          <w:rFonts w:ascii="Segoe UI" w:hAnsi="Segoe UI" w:cs="Segoe UI"/>
        </w:rPr>
        <w:t xml:space="preserve">, we have 4 treatments </w:t>
      </w:r>
      <w:r w:rsidR="001B6D63" w:rsidRPr="00065BB1">
        <w:rPr>
          <w:rFonts w:ascii="Segoe UI" w:hAnsi="Segoe UI" w:cs="Segoe UI"/>
        </w:rPr>
        <w:t>(5FCC, 5FHH, 20FCC, 20FHH)</w:t>
      </w:r>
      <w:r w:rsidR="00006E38" w:rsidRPr="00065BB1">
        <w:rPr>
          <w:rFonts w:ascii="Segoe UI" w:hAnsi="Segoe UI" w:cs="Segoe UI"/>
        </w:rPr>
        <w:t xml:space="preserve">, each </w:t>
      </w:r>
      <w:r w:rsidRPr="00065BB1">
        <w:rPr>
          <w:rFonts w:ascii="Segoe UI" w:hAnsi="Segoe UI" w:cs="Segoe UI"/>
        </w:rPr>
        <w:t>run under 2 different model</w:t>
      </w:r>
      <w:r w:rsidR="001B6D63" w:rsidRPr="00065BB1">
        <w:rPr>
          <w:rFonts w:ascii="Segoe UI" w:hAnsi="Segoe UI" w:cs="Segoe UI"/>
        </w:rPr>
        <w:t xml:space="preserve"> assumptions </w:t>
      </w:r>
      <w:r w:rsidRPr="00065BB1">
        <w:rPr>
          <w:rFonts w:ascii="Segoe UI" w:hAnsi="Segoe UI" w:cs="Segoe UI"/>
        </w:rPr>
        <w:t>(</w:t>
      </w:r>
      <w:r w:rsidR="001B6D63" w:rsidRPr="00065BB1">
        <w:rPr>
          <w:rFonts w:ascii="Segoe UI" w:hAnsi="Segoe UI" w:cs="Segoe UI"/>
        </w:rPr>
        <w:t xml:space="preserve">heat-adjusted and </w:t>
      </w:r>
      <w:proofErr w:type="spellStart"/>
      <w:r w:rsidR="001B6D63" w:rsidRPr="00065BB1">
        <w:rPr>
          <w:rFonts w:ascii="Segoe UI" w:hAnsi="Segoe UI" w:cs="Segoe UI"/>
        </w:rPr>
        <w:t>non heat</w:t>
      </w:r>
      <w:proofErr w:type="spellEnd"/>
      <w:r w:rsidR="001B6D63" w:rsidRPr="00065BB1">
        <w:rPr>
          <w:rFonts w:ascii="Segoe UI" w:hAnsi="Segoe UI" w:cs="Segoe UI"/>
        </w:rPr>
        <w:t>-adjusted input</w:t>
      </w:r>
      <w:r w:rsidRPr="00065BB1">
        <w:rPr>
          <w:rFonts w:ascii="Segoe UI" w:hAnsi="Segoe UI" w:cs="Segoe UI"/>
        </w:rPr>
        <w:t>) (</w:t>
      </w:r>
      <w:r w:rsidR="009562CC" w:rsidRPr="00065BB1">
        <w:rPr>
          <w:rFonts w:ascii="Segoe UI" w:hAnsi="Segoe UI" w:cs="Segoe UI"/>
        </w:rPr>
        <w:t>T</w:t>
      </w:r>
      <w:r w:rsidRPr="00065BB1">
        <w:rPr>
          <w:rFonts w:ascii="Segoe UI" w:hAnsi="Segoe UI" w:cs="Segoe UI"/>
        </w:rPr>
        <w:t>able 2)</w:t>
      </w:r>
      <w:r w:rsidR="00006E38" w:rsidRPr="00065BB1">
        <w:rPr>
          <w:rFonts w:ascii="Segoe UI" w:hAnsi="Segoe UI" w:cs="Segoe UI"/>
        </w:rPr>
        <w:t xml:space="preserve">. However, they were </w:t>
      </w:r>
      <w:r w:rsidR="001B6D63" w:rsidRPr="00065BB1">
        <w:rPr>
          <w:rFonts w:ascii="Segoe UI" w:hAnsi="Segoe UI" w:cs="Segoe UI"/>
        </w:rPr>
        <w:t xml:space="preserve">added up to 6 runs in total because non heat-adjusted input </w:t>
      </w:r>
      <w:r w:rsidR="00006E38" w:rsidRPr="00065BB1">
        <w:rPr>
          <w:rFonts w:ascii="Segoe UI" w:hAnsi="Segoe UI" w:cs="Segoe UI"/>
        </w:rPr>
        <w:t xml:space="preserve">data were </w:t>
      </w:r>
      <w:r w:rsidR="001B6D63" w:rsidRPr="00065BB1">
        <w:rPr>
          <w:rFonts w:ascii="Segoe UI" w:hAnsi="Segoe UI" w:cs="Segoe UI"/>
        </w:rPr>
        <w:t xml:space="preserve">the same </w:t>
      </w:r>
      <w:r w:rsidR="00006E38" w:rsidRPr="00065BB1">
        <w:rPr>
          <w:rFonts w:ascii="Segoe UI" w:hAnsi="Segoe UI" w:cs="Segoe UI"/>
        </w:rPr>
        <w:t>between the same loads (</w:t>
      </w:r>
      <w:r w:rsidR="001B6D63" w:rsidRPr="00065BB1">
        <w:rPr>
          <w:rFonts w:ascii="Segoe UI" w:hAnsi="Segoe UI" w:cs="Segoe UI"/>
        </w:rPr>
        <w:t>5FCC</w:t>
      </w:r>
      <w:r w:rsidR="00006E38" w:rsidRPr="00065BB1">
        <w:rPr>
          <w:rFonts w:ascii="Segoe UI" w:hAnsi="Segoe UI" w:cs="Segoe UI"/>
        </w:rPr>
        <w:t xml:space="preserve"> </w:t>
      </w:r>
      <w:r w:rsidR="001B6D63" w:rsidRPr="00065BB1">
        <w:rPr>
          <w:rFonts w:ascii="Segoe UI" w:hAnsi="Segoe UI" w:cs="Segoe UI"/>
        </w:rPr>
        <w:t>=</w:t>
      </w:r>
      <w:r w:rsidR="00006E38" w:rsidRPr="00065BB1">
        <w:rPr>
          <w:rFonts w:ascii="Segoe UI" w:hAnsi="Segoe UI" w:cs="Segoe UI"/>
        </w:rPr>
        <w:t xml:space="preserve"> </w:t>
      </w:r>
      <w:r w:rsidR="001B6D63" w:rsidRPr="00065BB1">
        <w:rPr>
          <w:rFonts w:ascii="Segoe UI" w:hAnsi="Segoe UI" w:cs="Segoe UI"/>
        </w:rPr>
        <w:t>5FHH and 20FCC</w:t>
      </w:r>
      <w:r w:rsidR="00006E38" w:rsidRPr="00065BB1">
        <w:rPr>
          <w:rFonts w:ascii="Segoe UI" w:hAnsi="Segoe UI" w:cs="Segoe UI"/>
        </w:rPr>
        <w:t xml:space="preserve"> </w:t>
      </w:r>
      <w:r w:rsidR="001B6D63" w:rsidRPr="00065BB1">
        <w:rPr>
          <w:rFonts w:ascii="Segoe UI" w:hAnsi="Segoe UI" w:cs="Segoe UI"/>
        </w:rPr>
        <w:t>=</w:t>
      </w:r>
      <w:r w:rsidR="00006E38" w:rsidRPr="00065BB1">
        <w:rPr>
          <w:rFonts w:ascii="Segoe UI" w:hAnsi="Segoe UI" w:cs="Segoe UI"/>
        </w:rPr>
        <w:t xml:space="preserve"> </w:t>
      </w:r>
      <w:r w:rsidR="001B6D63" w:rsidRPr="00065BB1">
        <w:rPr>
          <w:rFonts w:ascii="Segoe UI" w:hAnsi="Segoe UI" w:cs="Segoe UI"/>
        </w:rPr>
        <w:t>20FHH</w:t>
      </w:r>
      <w:r w:rsidR="00006E38" w:rsidRPr="00065BB1">
        <w:rPr>
          <w:rFonts w:ascii="Segoe UI" w:hAnsi="Segoe UI" w:cs="Segoe UI"/>
        </w:rPr>
        <w:t>)</w:t>
      </w:r>
    </w:p>
    <w:p w14:paraId="654ADAFE" w14:textId="2758F4B9" w:rsidR="00006E38" w:rsidRPr="00065BB1" w:rsidRDefault="00006E38" w:rsidP="00F41651">
      <w:pPr>
        <w:pStyle w:val="ListParagraph"/>
        <w:numPr>
          <w:ilvl w:val="0"/>
          <w:numId w:val="13"/>
        </w:numPr>
        <w:spacing w:line="360" w:lineRule="auto"/>
        <w:rPr>
          <w:rFonts w:ascii="Segoe UI" w:hAnsi="Segoe UI" w:cs="Segoe UI"/>
        </w:rPr>
      </w:pPr>
      <w:r w:rsidRPr="00065BB1">
        <w:rPr>
          <w:rFonts w:ascii="Segoe UI" w:hAnsi="Segoe UI" w:cs="Segoe UI"/>
        </w:rPr>
        <w:t xml:space="preserve">The common assumptions for all six runs were that </w:t>
      </w:r>
    </w:p>
    <w:p w14:paraId="152CFA8F" w14:textId="014D652F" w:rsidR="008C1C75" w:rsidRPr="00065BB1" w:rsidRDefault="00006E38" w:rsidP="00F41651">
      <w:pPr>
        <w:pStyle w:val="ListParagraph"/>
        <w:numPr>
          <w:ilvl w:val="1"/>
          <w:numId w:val="13"/>
        </w:numPr>
        <w:spacing w:line="360" w:lineRule="auto"/>
        <w:rPr>
          <w:rFonts w:ascii="Segoe UI" w:hAnsi="Segoe UI" w:cs="Segoe UI"/>
        </w:rPr>
      </w:pPr>
      <w:r w:rsidRPr="00065BB1">
        <w:rPr>
          <w:rFonts w:ascii="Segoe UI" w:hAnsi="Segoe UI" w:cs="Segoe UI"/>
        </w:rPr>
        <w:t>Regardless of the fruit load level, all processes related to carbon metabolism behave similarly (the values of explanatory variables and parameters were the same for 5F and 20F run)</w:t>
      </w:r>
    </w:p>
    <w:p w14:paraId="506C618B" w14:textId="6FE6B31E" w:rsidR="00006E38" w:rsidRPr="00065BB1" w:rsidRDefault="00006E38" w:rsidP="00F41651">
      <w:pPr>
        <w:pStyle w:val="ListParagraph"/>
        <w:spacing w:line="360" w:lineRule="auto"/>
        <w:rPr>
          <w:rFonts w:ascii="Segoe UI" w:hAnsi="Segoe UI" w:cs="Segoe UI"/>
        </w:rPr>
      </w:pPr>
    </w:p>
    <w:p w14:paraId="51EF964A" w14:textId="10B74188" w:rsidR="00962D4C" w:rsidRPr="00065BB1" w:rsidRDefault="00962D4C" w:rsidP="00F41651">
      <w:pPr>
        <w:pStyle w:val="SectionTitle"/>
        <w:rPr>
          <w:rStyle w:val="Heading3Char"/>
          <w:rFonts w:ascii="Segoe UI" w:hAnsi="Segoe UI" w:cs="Segoe UI"/>
          <w:b/>
          <w:bCs w:val="0"/>
          <w:color w:val="auto"/>
        </w:rPr>
      </w:pPr>
      <w:bookmarkStart w:id="4" w:name="_Toc118749793"/>
      <w:r w:rsidRPr="00065BB1">
        <w:rPr>
          <w:rStyle w:val="Heading3Char"/>
          <w:rFonts w:ascii="Segoe UI" w:hAnsi="Segoe UI" w:cs="Segoe UI"/>
          <w:b/>
          <w:bCs w:val="0"/>
          <w:color w:val="auto"/>
        </w:rPr>
        <w:lastRenderedPageBreak/>
        <w:t>Result and Discussion</w:t>
      </w:r>
      <w:bookmarkEnd w:id="4"/>
      <w:r w:rsidR="00CE59D0" w:rsidRPr="00065BB1">
        <w:rPr>
          <w:rStyle w:val="Heading3Char"/>
          <w:rFonts w:ascii="Segoe UI" w:hAnsi="Segoe UI" w:cs="Segoe UI"/>
          <w:b/>
          <w:bCs w:val="0"/>
          <w:color w:val="auto"/>
        </w:rPr>
        <w:t xml:space="preserve"> </w:t>
      </w:r>
    </w:p>
    <w:p w14:paraId="6C199FBE" w14:textId="36BF95C3" w:rsidR="009562CC" w:rsidRPr="00065BB1" w:rsidRDefault="009562CC" w:rsidP="00F41651">
      <w:pPr>
        <w:pStyle w:val="Heading2"/>
        <w:spacing w:line="360" w:lineRule="auto"/>
        <w:rPr>
          <w:rFonts w:ascii="Segoe UI" w:hAnsi="Segoe UI" w:cs="Segoe UI"/>
        </w:rPr>
      </w:pPr>
      <w:bookmarkStart w:id="5" w:name="_Toc118749794"/>
      <w:r w:rsidRPr="00065BB1">
        <w:rPr>
          <w:rFonts w:ascii="Segoe UI" w:hAnsi="Segoe UI" w:cs="Segoe UI"/>
        </w:rPr>
        <w:t>Result 1: Examination of model inputs</w:t>
      </w:r>
      <w:bookmarkEnd w:id="5"/>
    </w:p>
    <w:p w14:paraId="4FAB654C" w14:textId="7049D89A" w:rsidR="008C1C75" w:rsidRPr="00065BB1" w:rsidRDefault="009562CC" w:rsidP="00F41651">
      <w:pPr>
        <w:pStyle w:val="Heading3"/>
        <w:spacing w:line="360" w:lineRule="auto"/>
        <w:rPr>
          <w:rFonts w:ascii="Segoe UI" w:hAnsi="Segoe UI" w:cs="Segoe UI"/>
        </w:rPr>
      </w:pPr>
      <w:bookmarkStart w:id="6" w:name="_Toc118749795"/>
      <w:r w:rsidRPr="00065BB1">
        <w:rPr>
          <w:rFonts w:ascii="Segoe UI" w:hAnsi="Segoe UI" w:cs="Segoe UI"/>
        </w:rPr>
        <w:t>Result 1.1: Fitted lines represent well the DW and FW raw data</w:t>
      </w:r>
      <w:bookmarkEnd w:id="6"/>
    </w:p>
    <w:p w14:paraId="184ED3F7" w14:textId="09011899" w:rsidR="009562CC" w:rsidRPr="00065BB1" w:rsidRDefault="009562CC" w:rsidP="00F41651">
      <w:pPr>
        <w:numPr>
          <w:ilvl w:val="0"/>
          <w:numId w:val="17"/>
        </w:numPr>
        <w:spacing w:line="360" w:lineRule="auto"/>
        <w:rPr>
          <w:rFonts w:ascii="Segoe UI" w:hAnsi="Segoe UI" w:cs="Segoe UI"/>
          <w:lang w:eastAsia="ja-JP" w:bidi="ar-SA"/>
        </w:rPr>
      </w:pPr>
      <w:r w:rsidRPr="00065BB1">
        <w:rPr>
          <w:rFonts w:ascii="Segoe UI" w:hAnsi="Segoe UI" w:cs="Segoe UI"/>
          <w:lang w:val="en-US" w:eastAsia="ja-JP" w:bidi="ar-SA"/>
        </w:rPr>
        <w:t xml:space="preserve">The distribution of the DW (Fig </w:t>
      </w:r>
      <w:r w:rsidR="00C03CC6" w:rsidRPr="00065BB1">
        <w:rPr>
          <w:rFonts w:ascii="Segoe UI" w:hAnsi="Segoe UI" w:cs="Segoe UI"/>
          <w:lang w:val="en-US" w:eastAsia="ja-JP" w:bidi="ar-SA"/>
        </w:rPr>
        <w:t>4</w:t>
      </w:r>
      <w:r w:rsidRPr="00065BB1">
        <w:rPr>
          <w:rFonts w:ascii="Segoe UI" w:hAnsi="Segoe UI" w:cs="Segoe UI"/>
          <w:lang w:val="en-US" w:eastAsia="ja-JP" w:bidi="ar-SA"/>
        </w:rPr>
        <w:t xml:space="preserve">a) and FW (Fig </w:t>
      </w:r>
      <w:r w:rsidR="00C03CC6" w:rsidRPr="00065BB1">
        <w:rPr>
          <w:rFonts w:ascii="Segoe UI" w:hAnsi="Segoe UI" w:cs="Segoe UI"/>
          <w:lang w:val="en-US" w:eastAsia="ja-JP" w:bidi="ar-SA"/>
        </w:rPr>
        <w:t>4</w:t>
      </w:r>
      <w:r w:rsidRPr="00065BB1">
        <w:rPr>
          <w:rFonts w:ascii="Segoe UI" w:hAnsi="Segoe UI" w:cs="Segoe UI"/>
          <w:lang w:val="en-US" w:eastAsia="ja-JP" w:bidi="ar-SA"/>
        </w:rPr>
        <w:t xml:space="preserve">b) roughly followed a sigmoid curve, explained by </w:t>
      </w:r>
      <w:proofErr w:type="spellStart"/>
      <w:r w:rsidRPr="00065BB1">
        <w:rPr>
          <w:rFonts w:ascii="Segoe UI" w:hAnsi="Segoe UI" w:cs="Segoe UI"/>
          <w:lang w:val="en-US" w:eastAsia="ja-JP" w:bidi="ar-SA"/>
        </w:rPr>
        <w:t>Gompertz</w:t>
      </w:r>
      <w:proofErr w:type="spellEnd"/>
      <w:r w:rsidRPr="00065BB1">
        <w:rPr>
          <w:rFonts w:ascii="Segoe UI" w:hAnsi="Segoe UI" w:cs="Segoe UI"/>
          <w:lang w:val="en-US" w:eastAsia="ja-JP" w:bidi="ar-SA"/>
        </w:rPr>
        <w:t xml:space="preserve"> function (Chen et al., 2020).</w:t>
      </w:r>
    </w:p>
    <w:p w14:paraId="6E53C571" w14:textId="224398DE" w:rsidR="00C03CC6" w:rsidRPr="00065BB1" w:rsidRDefault="00C03CC6" w:rsidP="00F41651">
      <w:pPr>
        <w:numPr>
          <w:ilvl w:val="0"/>
          <w:numId w:val="17"/>
        </w:numPr>
        <w:spacing w:line="360" w:lineRule="auto"/>
        <w:rPr>
          <w:rFonts w:ascii="Segoe UI" w:hAnsi="Segoe UI" w:cs="Segoe UI"/>
          <w:lang w:eastAsia="ja-JP" w:bidi="ar-SA"/>
        </w:rPr>
      </w:pPr>
      <w:r w:rsidRPr="00065BB1">
        <w:rPr>
          <w:rFonts w:ascii="Segoe UI" w:hAnsi="Segoe UI" w:cs="Segoe UI"/>
          <w:lang w:val="en-US" w:eastAsia="ja-JP" w:bidi="ar-SA"/>
        </w:rPr>
        <w:t>Primary observation: The DW and FW per fruit of high-loaded plants (20 fruits per truss, 20F) were lower than those of low-loaded plants (5 fruits per truss, 5F)</w:t>
      </w:r>
    </w:p>
    <w:p w14:paraId="5C078BD9" w14:textId="16C3384C" w:rsidR="009562CC" w:rsidRPr="00D90704" w:rsidRDefault="00C03CC6" w:rsidP="00F41651">
      <w:pPr>
        <w:spacing w:line="360" w:lineRule="auto"/>
        <w:rPr>
          <w:rFonts w:ascii="Segoe UI" w:hAnsi="Segoe UI" w:cs="Segoe UI"/>
          <w:lang w:eastAsia="ja-JP" w:bidi="ar-SA"/>
        </w:rPr>
      </w:pPr>
      <w:r w:rsidRPr="00065BB1">
        <w:rPr>
          <w:rFonts w:ascii="Segoe UI" w:hAnsi="Segoe UI" w:cs="Segoe UI"/>
          <w:noProof/>
          <w:lang w:eastAsia="ja-JP" w:bidi="ar-SA"/>
        </w:rPr>
        <w:drawing>
          <wp:inline distT="0" distB="0" distL="0" distR="0" wp14:anchorId="4036D587" wp14:editId="4D897D3C">
            <wp:extent cx="6001942" cy="2028825"/>
            <wp:effectExtent l="0" t="0" r="5715" b="3175"/>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a:stretch>
                      <a:fillRect/>
                    </a:stretch>
                  </pic:blipFill>
                  <pic:spPr>
                    <a:xfrm>
                      <a:off x="0" y="0"/>
                      <a:ext cx="6015128" cy="2033282"/>
                    </a:xfrm>
                    <a:prstGeom prst="rect">
                      <a:avLst/>
                    </a:prstGeom>
                  </pic:spPr>
                </pic:pic>
              </a:graphicData>
            </a:graphic>
          </wp:inline>
        </w:drawing>
      </w:r>
      <w:r w:rsidRPr="00065BB1">
        <w:rPr>
          <w:rFonts w:ascii="Segoe UI" w:hAnsi="Segoe UI" w:cs="Segoe UI"/>
          <w:lang w:eastAsia="ja-JP" w:bidi="ar-SA"/>
        </w:rPr>
        <w:t xml:space="preserve"> </w:t>
      </w:r>
    </w:p>
    <w:p w14:paraId="1C6FAE4A" w14:textId="3D96D180" w:rsidR="009562CC" w:rsidRPr="00065BB1" w:rsidRDefault="009562CC" w:rsidP="00F41651">
      <w:pPr>
        <w:pStyle w:val="Heading3"/>
        <w:spacing w:line="360" w:lineRule="auto"/>
        <w:rPr>
          <w:rFonts w:ascii="Segoe UI" w:hAnsi="Segoe UI" w:cs="Segoe UI"/>
        </w:rPr>
      </w:pPr>
      <w:bookmarkStart w:id="7" w:name="_Toc118749796"/>
      <w:r w:rsidRPr="00065BB1">
        <w:rPr>
          <w:rFonts w:ascii="Segoe UI" w:hAnsi="Segoe UI" w:cs="Segoe UI"/>
        </w:rPr>
        <w:t>Result 1.2: Fitted lines of heat-adjusted version (reduced DW and FW)</w:t>
      </w:r>
      <w:bookmarkEnd w:id="7"/>
      <w:r w:rsidRPr="00065BB1">
        <w:rPr>
          <w:rFonts w:ascii="Segoe UI" w:hAnsi="Segoe UI" w:cs="Segoe UI"/>
        </w:rPr>
        <w:t xml:space="preserve">  </w:t>
      </w:r>
    </w:p>
    <w:p w14:paraId="16282825" w14:textId="6169805F" w:rsidR="00C03CC6" w:rsidRPr="00065BB1" w:rsidRDefault="00C03CC6" w:rsidP="00F41651">
      <w:pPr>
        <w:pStyle w:val="ListParagraph"/>
        <w:numPr>
          <w:ilvl w:val="0"/>
          <w:numId w:val="18"/>
        </w:numPr>
        <w:spacing w:line="360" w:lineRule="auto"/>
        <w:rPr>
          <w:rFonts w:ascii="Segoe UI" w:hAnsi="Segoe UI" w:cs="Segoe UI"/>
        </w:rPr>
      </w:pPr>
      <w:r w:rsidRPr="00065BB1">
        <w:rPr>
          <w:rFonts w:ascii="Segoe UI" w:hAnsi="Segoe UI" w:cs="Segoe UI"/>
        </w:rPr>
        <w:t>U</w:t>
      </w:r>
      <w:proofErr w:type="spellStart"/>
      <w:r w:rsidRPr="00065BB1">
        <w:rPr>
          <w:rFonts w:ascii="Segoe UI" w:hAnsi="Segoe UI" w:cs="Segoe UI"/>
          <w:lang w:val="en-US"/>
        </w:rPr>
        <w:t>nder</w:t>
      </w:r>
      <w:proofErr w:type="spellEnd"/>
      <w:r w:rsidRPr="00065BB1">
        <w:rPr>
          <w:rFonts w:ascii="Segoe UI" w:hAnsi="Segoe UI" w:cs="Segoe UI"/>
          <w:lang w:val="en-US"/>
        </w:rPr>
        <w:t xml:space="preserve"> heat-adjusted version of data, the </w:t>
      </w:r>
      <w:r w:rsidR="009562CC" w:rsidRPr="00065BB1">
        <w:rPr>
          <w:rFonts w:ascii="Segoe UI" w:hAnsi="Segoe UI" w:cs="Segoe UI"/>
          <w:lang w:val="en-US" w:eastAsia="ja-JP" w:bidi="ar-SA"/>
        </w:rPr>
        <w:t xml:space="preserve">distribution of the DW </w:t>
      </w:r>
      <w:r w:rsidRPr="00065BB1">
        <w:rPr>
          <w:rFonts w:ascii="Segoe UI" w:hAnsi="Segoe UI" w:cs="Segoe UI"/>
          <w:lang w:val="en-US" w:eastAsia="ja-JP" w:bidi="ar-SA"/>
        </w:rPr>
        <w:t xml:space="preserve">(Fig 4c) </w:t>
      </w:r>
      <w:r w:rsidR="009562CC" w:rsidRPr="00065BB1">
        <w:rPr>
          <w:rFonts w:ascii="Segoe UI" w:hAnsi="Segoe UI" w:cs="Segoe UI"/>
          <w:lang w:val="en-US" w:eastAsia="ja-JP" w:bidi="ar-SA"/>
        </w:rPr>
        <w:t xml:space="preserve">and FW </w:t>
      </w:r>
      <w:r w:rsidRPr="00065BB1">
        <w:rPr>
          <w:rFonts w:ascii="Segoe UI" w:hAnsi="Segoe UI" w:cs="Segoe UI"/>
          <w:lang w:val="en-US" w:eastAsia="ja-JP" w:bidi="ar-SA"/>
        </w:rPr>
        <w:t>(Fig 4d) also tracked</w:t>
      </w:r>
      <w:r w:rsidR="009562CC" w:rsidRPr="00065BB1">
        <w:rPr>
          <w:rFonts w:ascii="Segoe UI" w:hAnsi="Segoe UI" w:cs="Segoe UI"/>
          <w:lang w:val="en-US" w:eastAsia="ja-JP" w:bidi="ar-SA"/>
        </w:rPr>
        <w:t xml:space="preserve"> a sigmoid curve</w:t>
      </w:r>
      <w:r w:rsidRPr="00065BB1">
        <w:rPr>
          <w:rFonts w:ascii="Segoe UI" w:hAnsi="Segoe UI" w:cs="Segoe UI"/>
          <w:lang w:val="en-US" w:eastAsia="ja-JP" w:bidi="ar-SA"/>
        </w:rPr>
        <w:t>.</w:t>
      </w:r>
      <w:r w:rsidRPr="00065BB1">
        <w:rPr>
          <w:rFonts w:ascii="Segoe UI" w:hAnsi="Segoe UI" w:cs="Segoe UI"/>
          <w:lang w:val="en-US"/>
        </w:rPr>
        <w:t xml:space="preserve"> </w:t>
      </w:r>
    </w:p>
    <w:p w14:paraId="5DEFF1BE" w14:textId="38F72402" w:rsidR="00C03CC6" w:rsidRPr="00065BB1" w:rsidRDefault="00C03CC6" w:rsidP="00F41651">
      <w:pPr>
        <w:pStyle w:val="ListParagraph"/>
        <w:numPr>
          <w:ilvl w:val="0"/>
          <w:numId w:val="18"/>
        </w:numPr>
        <w:spacing w:line="360" w:lineRule="auto"/>
        <w:rPr>
          <w:rFonts w:ascii="Segoe UI" w:hAnsi="Segoe UI" w:cs="Segoe UI"/>
        </w:rPr>
      </w:pPr>
      <w:r w:rsidRPr="00065BB1">
        <w:rPr>
          <w:rFonts w:ascii="Segoe UI" w:hAnsi="Segoe UI" w:cs="Segoe UI"/>
          <w:lang w:val="en-US"/>
        </w:rPr>
        <w:t>Similarly, the DW and FW per fruit of high-loaded plants also remained lower than those of low-loaded plants</w:t>
      </w:r>
    </w:p>
    <w:p w14:paraId="5A09FF6F" w14:textId="177884F4" w:rsidR="00C03CC6" w:rsidRPr="00065BB1" w:rsidRDefault="00C03CC6" w:rsidP="00F41651">
      <w:pPr>
        <w:spacing w:line="360" w:lineRule="auto"/>
        <w:rPr>
          <w:rFonts w:ascii="Segoe UI" w:hAnsi="Segoe UI" w:cs="Segoe UI"/>
        </w:rPr>
      </w:pPr>
      <w:r w:rsidRPr="00065BB1">
        <w:rPr>
          <w:rFonts w:ascii="Segoe UI" w:hAnsi="Segoe UI" w:cs="Segoe UI"/>
          <w:noProof/>
        </w:rPr>
        <w:drawing>
          <wp:inline distT="0" distB="0" distL="0" distR="0" wp14:anchorId="05914CBA" wp14:editId="0F246849">
            <wp:extent cx="6159252" cy="1771650"/>
            <wp:effectExtent l="0" t="0" r="63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8"/>
                    <a:stretch>
                      <a:fillRect/>
                    </a:stretch>
                  </pic:blipFill>
                  <pic:spPr>
                    <a:xfrm>
                      <a:off x="0" y="0"/>
                      <a:ext cx="6169931" cy="1774722"/>
                    </a:xfrm>
                    <a:prstGeom prst="rect">
                      <a:avLst/>
                    </a:prstGeom>
                  </pic:spPr>
                </pic:pic>
              </a:graphicData>
            </a:graphic>
          </wp:inline>
        </w:drawing>
      </w:r>
    </w:p>
    <w:p w14:paraId="4649ED8F" w14:textId="5A5371A2" w:rsidR="00C03CC6" w:rsidRPr="00065BB1" w:rsidRDefault="00C03CC6" w:rsidP="00F41651">
      <w:pPr>
        <w:numPr>
          <w:ilvl w:val="0"/>
          <w:numId w:val="17"/>
        </w:numPr>
        <w:spacing w:line="360" w:lineRule="auto"/>
        <w:rPr>
          <w:rFonts w:ascii="Segoe UI" w:hAnsi="Segoe UI" w:cs="Segoe UI"/>
          <w:lang w:eastAsia="ja-JP" w:bidi="ar-SA"/>
        </w:rPr>
      </w:pPr>
      <w:r w:rsidRPr="00065BB1">
        <w:rPr>
          <w:rFonts w:ascii="Segoe UI" w:hAnsi="Segoe UI" w:cs="Segoe UI"/>
          <w:lang w:val="en-US" w:eastAsia="ja-JP" w:bidi="ar-SA"/>
        </w:rPr>
        <w:t>Why under more fruits per truss condition, each fruit grows less?</w:t>
      </w:r>
    </w:p>
    <w:p w14:paraId="1D2B68E2" w14:textId="77777777" w:rsidR="00C03CC6" w:rsidRPr="00065BB1" w:rsidRDefault="00C03CC6" w:rsidP="00F41651">
      <w:pPr>
        <w:numPr>
          <w:ilvl w:val="1"/>
          <w:numId w:val="17"/>
        </w:numPr>
        <w:spacing w:line="360" w:lineRule="auto"/>
        <w:rPr>
          <w:rFonts w:ascii="Segoe UI" w:hAnsi="Segoe UI" w:cs="Segoe UI"/>
          <w:lang w:eastAsia="ja-JP" w:bidi="ar-SA"/>
        </w:rPr>
      </w:pPr>
      <w:r w:rsidRPr="00065BB1">
        <w:rPr>
          <w:rFonts w:ascii="Segoe UI" w:hAnsi="Segoe UI" w:cs="Segoe UI"/>
          <w:lang w:val="en-US" w:eastAsia="ja-JP" w:bidi="ar-SA"/>
        </w:rPr>
        <w:t>Possible explanation: the same carbon supply divided over a higher number of sinks</w:t>
      </w:r>
    </w:p>
    <w:p w14:paraId="4FADF5B6" w14:textId="5FB826F3" w:rsidR="009562CC" w:rsidRPr="00065BB1" w:rsidRDefault="009562CC" w:rsidP="00F41651">
      <w:pPr>
        <w:pStyle w:val="Heading2"/>
        <w:spacing w:line="360" w:lineRule="auto"/>
        <w:rPr>
          <w:rFonts w:ascii="Segoe UI" w:hAnsi="Segoe UI" w:cs="Segoe UI"/>
          <w:lang w:val="en-US"/>
        </w:rPr>
      </w:pPr>
      <w:bookmarkStart w:id="8" w:name="_Toc118749797"/>
      <w:r w:rsidRPr="00065BB1">
        <w:rPr>
          <w:rFonts w:ascii="Segoe UI" w:hAnsi="Segoe UI" w:cs="Segoe UI"/>
          <w:lang w:val="en-US"/>
        </w:rPr>
        <w:lastRenderedPageBreak/>
        <w:t>Result 2: Output simulations</w:t>
      </w:r>
      <w:bookmarkEnd w:id="8"/>
    </w:p>
    <w:p w14:paraId="2DE1D305" w14:textId="7161CF45" w:rsidR="009562CC" w:rsidRPr="00065BB1" w:rsidRDefault="009562CC" w:rsidP="00F41651">
      <w:pPr>
        <w:pStyle w:val="Heading3"/>
        <w:spacing w:line="360" w:lineRule="auto"/>
        <w:rPr>
          <w:rFonts w:ascii="Segoe UI" w:hAnsi="Segoe UI" w:cs="Segoe UI"/>
          <w:lang w:val="en-US"/>
        </w:rPr>
      </w:pPr>
      <w:bookmarkStart w:id="9" w:name="_Toc118749798"/>
      <w:r w:rsidRPr="00065BB1">
        <w:rPr>
          <w:rFonts w:ascii="Segoe UI" w:hAnsi="Segoe UI" w:cs="Segoe UI"/>
          <w:lang w:val="en-US"/>
        </w:rPr>
        <w:t>Output 1: Amounts of sugars per FW (SSC</w:t>
      </w:r>
      <w:r w:rsidR="00157AE7" w:rsidRPr="00065BB1">
        <w:rPr>
          <w:rFonts w:ascii="Segoe UI" w:hAnsi="Segoe UI" w:cs="Segoe UI"/>
          <w:lang w:val="en-US"/>
        </w:rPr>
        <w:t>, Fig 5a</w:t>
      </w:r>
      <w:r w:rsidRPr="00065BB1">
        <w:rPr>
          <w:rFonts w:ascii="Segoe UI" w:hAnsi="Segoe UI" w:cs="Segoe UI"/>
          <w:lang w:val="en-US"/>
        </w:rPr>
        <w:t>) and DW (SS</w:t>
      </w:r>
      <w:r w:rsidR="00157AE7" w:rsidRPr="00065BB1">
        <w:rPr>
          <w:rFonts w:ascii="Segoe UI" w:hAnsi="Segoe UI" w:cs="Segoe UI"/>
          <w:lang w:val="en-US"/>
        </w:rPr>
        <w:t>, Fig 5b</w:t>
      </w:r>
      <w:r w:rsidRPr="00065BB1">
        <w:rPr>
          <w:rFonts w:ascii="Segoe UI" w:hAnsi="Segoe UI" w:cs="Segoe UI"/>
          <w:lang w:val="en-US"/>
        </w:rPr>
        <w:t>)</w:t>
      </w:r>
      <w:bookmarkEnd w:id="9"/>
    </w:p>
    <w:p w14:paraId="155113DE" w14:textId="163A52A6" w:rsidR="00157AE7" w:rsidRPr="00065BB1" w:rsidRDefault="00157AE7" w:rsidP="00F41651">
      <w:pPr>
        <w:pStyle w:val="ListParagraph"/>
        <w:numPr>
          <w:ilvl w:val="0"/>
          <w:numId w:val="20"/>
        </w:numPr>
        <w:spacing w:line="360" w:lineRule="auto"/>
        <w:rPr>
          <w:rFonts w:ascii="Segoe UI" w:hAnsi="Segoe UI" w:cs="Segoe UI"/>
        </w:rPr>
      </w:pPr>
      <w:r w:rsidRPr="00065BB1">
        <w:rPr>
          <w:rFonts w:ascii="Segoe UI" w:hAnsi="Segoe UI" w:cs="Segoe UI"/>
          <w:lang w:val="en-US"/>
        </w:rPr>
        <w:t xml:space="preserve">On </w:t>
      </w:r>
      <w:r w:rsidRPr="00065BB1">
        <w:rPr>
          <w:rFonts w:ascii="Segoe UI" w:hAnsi="Segoe UI" w:cs="Segoe UI"/>
          <w:b/>
          <w:bCs/>
          <w:lang w:val="en-US"/>
        </w:rPr>
        <w:t>both</w:t>
      </w:r>
      <w:r w:rsidRPr="00065BB1">
        <w:rPr>
          <w:rFonts w:ascii="Segoe UI" w:hAnsi="Segoe UI" w:cs="Segoe UI"/>
          <w:lang w:val="en-US"/>
        </w:rPr>
        <w:t xml:space="preserve"> a FW (Fig 5a) or DW (Fig 5b) basis, </w:t>
      </w:r>
      <w:r w:rsidRPr="00065BB1">
        <w:rPr>
          <w:rFonts w:ascii="Segoe UI" w:hAnsi="Segoe UI" w:cs="Segoe UI"/>
          <w:color w:val="3FC4C7"/>
          <w:lang w:val="en-US"/>
        </w:rPr>
        <w:t>HH</w:t>
      </w:r>
      <w:r w:rsidRPr="00065BB1">
        <w:rPr>
          <w:rFonts w:ascii="Segoe UI" w:hAnsi="Segoe UI" w:cs="Segoe UI"/>
          <w:lang w:val="en-US"/>
        </w:rPr>
        <w:t xml:space="preserve"> has a lower %sugar per weight than </w:t>
      </w:r>
      <w:r w:rsidRPr="00065BB1">
        <w:rPr>
          <w:rFonts w:ascii="Segoe UI" w:hAnsi="Segoe UI" w:cs="Segoe UI"/>
          <w:color w:val="F55F59"/>
          <w:lang w:val="en-US"/>
        </w:rPr>
        <w:t>CC</w:t>
      </w:r>
      <w:r w:rsidRPr="00065BB1">
        <w:rPr>
          <w:rFonts w:ascii="Segoe UI" w:hAnsi="Segoe UI" w:cs="Segoe UI"/>
          <w:lang w:val="en-US"/>
        </w:rPr>
        <w:t xml:space="preserve"> (</w:t>
      </w:r>
      <w:r w:rsidRPr="00065BB1">
        <w:rPr>
          <w:rFonts w:ascii="Segoe UI" w:hAnsi="Segoe UI" w:cs="Segoe UI"/>
          <w:color w:val="3FC4C7"/>
          <w:lang w:val="en-US"/>
        </w:rPr>
        <w:t xml:space="preserve">blue </w:t>
      </w:r>
      <w:r w:rsidRPr="00065BB1">
        <w:rPr>
          <w:rFonts w:ascii="Segoe UI" w:hAnsi="Segoe UI" w:cs="Segoe UI"/>
          <w:lang w:val="en-US"/>
        </w:rPr>
        <w:t xml:space="preserve">vs </w:t>
      </w:r>
      <w:r w:rsidRPr="00065BB1">
        <w:rPr>
          <w:rFonts w:ascii="Segoe UI" w:hAnsi="Segoe UI" w:cs="Segoe UI"/>
          <w:color w:val="F55F59"/>
          <w:lang w:val="en-US"/>
        </w:rPr>
        <w:t>pink</w:t>
      </w:r>
      <w:r w:rsidRPr="00065BB1">
        <w:rPr>
          <w:rFonts w:ascii="Segoe UI" w:hAnsi="Segoe UI" w:cs="Segoe UI"/>
          <w:lang w:val="en-US"/>
        </w:rPr>
        <w:t xml:space="preserve">) for the same fruit load. </w:t>
      </w:r>
      <w:proofErr w:type="gramStart"/>
      <w:r w:rsidRPr="00065BB1">
        <w:rPr>
          <w:rFonts w:ascii="Segoe UI" w:hAnsi="Segoe UI" w:cs="Segoe UI"/>
          <w:u w:val="single"/>
          <w:lang w:val="en-US"/>
        </w:rPr>
        <w:t>HL(</w:t>
      </w:r>
      <w:proofErr w:type="gramEnd"/>
      <w:r w:rsidRPr="00065BB1">
        <w:rPr>
          <w:rFonts w:ascii="Segoe UI" w:hAnsi="Segoe UI" w:cs="Segoe UI"/>
          <w:u w:val="single"/>
          <w:lang w:val="en-US"/>
        </w:rPr>
        <w:t>20F)</w:t>
      </w:r>
      <w:r w:rsidRPr="00065BB1">
        <w:rPr>
          <w:rFonts w:ascii="Segoe UI" w:hAnsi="Segoe UI" w:cs="Segoe UI"/>
          <w:lang w:val="en-US"/>
        </w:rPr>
        <w:t xml:space="preserve"> has a lower %sugar per weight than </w:t>
      </w:r>
      <w:r w:rsidRPr="00065BB1">
        <w:rPr>
          <w:rFonts w:ascii="Segoe UI" w:hAnsi="Segoe UI" w:cs="Segoe UI"/>
          <w:u w:val="dash"/>
          <w:lang w:val="en-US"/>
        </w:rPr>
        <w:t>LL(5F)</w:t>
      </w:r>
      <w:r w:rsidRPr="00065BB1">
        <w:rPr>
          <w:rFonts w:ascii="Segoe UI" w:hAnsi="Segoe UI" w:cs="Segoe UI"/>
          <w:lang w:val="en-US"/>
        </w:rPr>
        <w:t xml:space="preserve"> (</w:t>
      </w:r>
      <w:r w:rsidRPr="00065BB1">
        <w:rPr>
          <w:rFonts w:ascii="Segoe UI" w:hAnsi="Segoe UI" w:cs="Segoe UI"/>
          <w:u w:val="single"/>
          <w:lang w:val="en-US"/>
        </w:rPr>
        <w:t>bold</w:t>
      </w:r>
      <w:r w:rsidRPr="00065BB1">
        <w:rPr>
          <w:rFonts w:ascii="Segoe UI" w:hAnsi="Segoe UI" w:cs="Segoe UI"/>
          <w:lang w:val="en-US"/>
        </w:rPr>
        <w:t xml:space="preserve"> vs </w:t>
      </w:r>
      <w:r w:rsidRPr="00065BB1">
        <w:rPr>
          <w:rFonts w:ascii="Segoe UI" w:hAnsi="Segoe UI" w:cs="Segoe UI"/>
          <w:u w:val="dash"/>
          <w:lang w:val="en-US"/>
        </w:rPr>
        <w:t>dashed</w:t>
      </w:r>
      <w:r w:rsidRPr="00065BB1">
        <w:rPr>
          <w:rFonts w:ascii="Segoe UI" w:hAnsi="Segoe UI" w:cs="Segoe UI"/>
          <w:lang w:val="en-US"/>
        </w:rPr>
        <w:t xml:space="preserve"> line) for the same growing temperature</w:t>
      </w:r>
    </w:p>
    <w:p w14:paraId="50598506" w14:textId="4365F100" w:rsidR="00157AE7" w:rsidRPr="00065BB1" w:rsidRDefault="00157AE7" w:rsidP="00F41651">
      <w:pPr>
        <w:numPr>
          <w:ilvl w:val="0"/>
          <w:numId w:val="20"/>
        </w:numPr>
        <w:spacing w:line="360" w:lineRule="auto"/>
        <w:rPr>
          <w:rFonts w:ascii="Segoe UI" w:hAnsi="Segoe UI" w:cs="Segoe UI"/>
        </w:rPr>
      </w:pPr>
      <w:r w:rsidRPr="00065BB1">
        <w:rPr>
          <w:rFonts w:ascii="Segoe UI" w:hAnsi="Segoe UI" w:cs="Segoe UI"/>
          <w:lang w:val="en-US"/>
        </w:rPr>
        <w:t>Therefore, either considering or not considering water content (FW or DW basis, respectively), the conclusion was not change. This means the dilution effect may not be the significant cause of the sugar content change due to the change in temperature and fruit loading. Therefore, the next question is whether the change</w:t>
      </w:r>
      <w:r w:rsidRPr="00065BB1">
        <w:rPr>
          <w:rFonts w:ascii="Segoe UI" w:hAnsi="Segoe UI" w:cs="Segoe UI"/>
        </w:rPr>
        <w:t xml:space="preserve"> in sugars was </w:t>
      </w:r>
      <w:r w:rsidRPr="00065BB1">
        <w:rPr>
          <w:rFonts w:ascii="Segoe UI" w:hAnsi="Segoe UI" w:cs="Segoe UI"/>
          <w:lang w:val="en-US"/>
        </w:rPr>
        <w:t xml:space="preserve">because the change in relative rate of sugar-related processes. </w:t>
      </w:r>
    </w:p>
    <w:p w14:paraId="06F61F5D" w14:textId="5D333A2C" w:rsidR="00C03CC6" w:rsidRPr="00065BB1" w:rsidRDefault="00157AE7" w:rsidP="00F41651">
      <w:pPr>
        <w:pStyle w:val="ListParagraph"/>
        <w:numPr>
          <w:ilvl w:val="0"/>
          <w:numId w:val="20"/>
        </w:numPr>
        <w:spacing w:line="360" w:lineRule="auto"/>
        <w:rPr>
          <w:rFonts w:ascii="Segoe UI" w:hAnsi="Segoe UI" w:cs="Segoe UI"/>
        </w:rPr>
      </w:pPr>
      <w:r w:rsidRPr="00065BB1">
        <w:rPr>
          <w:rFonts w:ascii="Segoe UI" w:hAnsi="Segoe UI" w:cs="Segoe UI"/>
          <w:noProof/>
          <w:lang w:val="en-US"/>
        </w:rPr>
        <w:drawing>
          <wp:inline distT="0" distB="0" distL="0" distR="0" wp14:anchorId="114B88EC" wp14:editId="51D6AB2C">
            <wp:extent cx="4209415" cy="2781599"/>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19"/>
                    <a:stretch>
                      <a:fillRect/>
                    </a:stretch>
                  </pic:blipFill>
                  <pic:spPr>
                    <a:xfrm>
                      <a:off x="0" y="0"/>
                      <a:ext cx="4234660" cy="2798281"/>
                    </a:xfrm>
                    <a:prstGeom prst="rect">
                      <a:avLst/>
                    </a:prstGeom>
                  </pic:spPr>
                </pic:pic>
              </a:graphicData>
            </a:graphic>
          </wp:inline>
        </w:drawing>
      </w:r>
      <w:r w:rsidR="00C03CC6" w:rsidRPr="00065BB1">
        <w:rPr>
          <w:rFonts w:ascii="Segoe UI" w:hAnsi="Segoe UI" w:cs="Segoe UI"/>
          <w:lang w:val="en-US"/>
        </w:rPr>
        <w:t xml:space="preserve"> </w:t>
      </w:r>
    </w:p>
    <w:p w14:paraId="441BFB2E" w14:textId="4780F37F" w:rsidR="00C03CC6" w:rsidRPr="00065BB1" w:rsidRDefault="00157AE7" w:rsidP="00F41651">
      <w:pPr>
        <w:pStyle w:val="ListParagraph"/>
        <w:numPr>
          <w:ilvl w:val="0"/>
          <w:numId w:val="20"/>
        </w:numPr>
        <w:spacing w:line="360" w:lineRule="auto"/>
        <w:rPr>
          <w:rFonts w:ascii="Segoe UI" w:hAnsi="Segoe UI" w:cs="Segoe UI"/>
        </w:rPr>
      </w:pPr>
      <w:r w:rsidRPr="00065BB1">
        <w:rPr>
          <w:rFonts w:ascii="Segoe UI" w:hAnsi="Segoe UI" w:cs="Segoe UI"/>
          <w:noProof/>
          <w:lang w:val="en-US"/>
        </w:rPr>
        <w:drawing>
          <wp:inline distT="0" distB="0" distL="0" distR="0" wp14:anchorId="390A278E" wp14:editId="1CAF341A">
            <wp:extent cx="4209851" cy="2786230"/>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0"/>
                    <a:stretch>
                      <a:fillRect/>
                    </a:stretch>
                  </pic:blipFill>
                  <pic:spPr>
                    <a:xfrm>
                      <a:off x="0" y="0"/>
                      <a:ext cx="4236157" cy="2803640"/>
                    </a:xfrm>
                    <a:prstGeom prst="rect">
                      <a:avLst/>
                    </a:prstGeom>
                  </pic:spPr>
                </pic:pic>
              </a:graphicData>
            </a:graphic>
          </wp:inline>
        </w:drawing>
      </w:r>
      <w:r w:rsidR="00C03CC6" w:rsidRPr="00065BB1">
        <w:rPr>
          <w:rFonts w:ascii="Segoe UI" w:hAnsi="Segoe UI" w:cs="Segoe UI"/>
          <w:lang w:val="en-US"/>
        </w:rPr>
        <w:t xml:space="preserve"> </w:t>
      </w:r>
    </w:p>
    <w:p w14:paraId="51903C1C" w14:textId="74EA8273" w:rsidR="009562CC" w:rsidRPr="00065BB1" w:rsidRDefault="009562CC" w:rsidP="00F41651">
      <w:pPr>
        <w:pStyle w:val="Heading3"/>
        <w:spacing w:line="360" w:lineRule="auto"/>
        <w:rPr>
          <w:rFonts w:ascii="Segoe UI" w:hAnsi="Segoe UI" w:cs="Segoe UI"/>
          <w:lang w:val="en-US"/>
        </w:rPr>
      </w:pPr>
      <w:bookmarkStart w:id="10" w:name="_Toc118749799"/>
      <w:r w:rsidRPr="00065BB1">
        <w:rPr>
          <w:rFonts w:ascii="Segoe UI" w:hAnsi="Segoe UI" w:cs="Segoe UI"/>
          <w:lang w:val="en-US"/>
        </w:rPr>
        <w:lastRenderedPageBreak/>
        <w:t>Output 2: Ratio of carbon in sugars or other forms per fruit at maturity</w:t>
      </w:r>
      <w:bookmarkEnd w:id="10"/>
      <w:r w:rsidR="00157AE7" w:rsidRPr="00065BB1">
        <w:rPr>
          <w:rFonts w:ascii="Segoe UI" w:hAnsi="Segoe UI" w:cs="Segoe UI"/>
          <w:lang w:val="en-US"/>
        </w:rPr>
        <w:tab/>
      </w:r>
    </w:p>
    <w:p w14:paraId="46B8D9F4" w14:textId="58BAA584" w:rsidR="00D90704" w:rsidRPr="00D90704" w:rsidRDefault="00D90704" w:rsidP="00F41651">
      <w:pPr>
        <w:pStyle w:val="ListParagraph"/>
        <w:numPr>
          <w:ilvl w:val="0"/>
          <w:numId w:val="22"/>
        </w:numPr>
        <w:tabs>
          <w:tab w:val="right" w:pos="9026"/>
        </w:tabs>
        <w:spacing w:line="360" w:lineRule="auto"/>
        <w:rPr>
          <w:rFonts w:ascii="Segoe UI" w:hAnsi="Segoe UI" w:cs="Segoe UI"/>
        </w:rPr>
      </w:pPr>
      <w:r>
        <w:rPr>
          <w:rFonts w:ascii="Segoe UI" w:hAnsi="Segoe UI" w:cs="Segoe UI"/>
          <w:lang w:val="en-US"/>
        </w:rPr>
        <w:t>Output at t</w:t>
      </w:r>
      <w:r>
        <w:rPr>
          <w:rFonts w:ascii="Segoe UI" w:hAnsi="Segoe UI" w:cs="Segoe UI"/>
          <w:lang w:val="en-US"/>
        </w:rPr>
        <w:t xml:space="preserve">he </w:t>
      </w:r>
      <w:r w:rsidRPr="00065BB1">
        <w:rPr>
          <w:rFonts w:ascii="Segoe UI" w:hAnsi="Segoe UI" w:cs="Segoe UI"/>
          <w:lang w:val="en-US"/>
        </w:rPr>
        <w:t>last sampling date</w:t>
      </w:r>
      <w:r>
        <w:rPr>
          <w:rFonts w:ascii="Segoe UI" w:hAnsi="Segoe UI" w:cs="Segoe UI"/>
          <w:lang w:val="en-US"/>
        </w:rPr>
        <w:t xml:space="preserve"> was used as</w:t>
      </w:r>
      <w:r>
        <w:rPr>
          <w:rFonts w:ascii="Segoe UI" w:hAnsi="Segoe UI" w:cs="Segoe UI"/>
          <w:lang w:val="en-US"/>
        </w:rPr>
        <w:t xml:space="preserve"> </w:t>
      </w:r>
      <w:r>
        <w:rPr>
          <w:rFonts w:ascii="Segoe UI" w:hAnsi="Segoe UI" w:cs="Segoe UI"/>
          <w:lang w:val="en-US"/>
        </w:rPr>
        <w:t xml:space="preserve">amounts at maturity </w:t>
      </w:r>
    </w:p>
    <w:p w14:paraId="75A1316B" w14:textId="5A8BF813" w:rsidR="00157AE7" w:rsidRPr="00065BB1" w:rsidRDefault="00157AE7" w:rsidP="00F41651">
      <w:pPr>
        <w:pStyle w:val="ListParagraph"/>
        <w:numPr>
          <w:ilvl w:val="0"/>
          <w:numId w:val="22"/>
        </w:numPr>
        <w:tabs>
          <w:tab w:val="right" w:pos="9026"/>
        </w:tabs>
        <w:spacing w:line="360" w:lineRule="auto"/>
        <w:rPr>
          <w:rFonts w:ascii="Segoe UI" w:hAnsi="Segoe UI" w:cs="Segoe UI"/>
        </w:rPr>
      </w:pPr>
      <w:r w:rsidRPr="00065BB1">
        <w:rPr>
          <w:rFonts w:ascii="Segoe UI" w:hAnsi="Segoe UI" w:cs="Segoe UI"/>
          <w:lang w:val="en-US"/>
        </w:rPr>
        <w:t xml:space="preserve">According to Fig 6, the ratio of any carbon form changes for CC vs HH (left vs right) and HL vs LL (red vs blue) e.g. </w:t>
      </w:r>
      <w:proofErr w:type="gramStart"/>
      <w:r w:rsidRPr="00065BB1">
        <w:rPr>
          <w:rFonts w:ascii="Segoe UI" w:hAnsi="Segoe UI" w:cs="Segoe UI"/>
          <w:lang w:val="en-US"/>
        </w:rPr>
        <w:t>for  carbon</w:t>
      </w:r>
      <w:proofErr w:type="gramEnd"/>
      <w:r w:rsidRPr="00065BB1">
        <w:rPr>
          <w:rFonts w:ascii="Segoe UI" w:hAnsi="Segoe UI" w:cs="Segoe UI"/>
          <w:lang w:val="en-US"/>
        </w:rPr>
        <w:t xml:space="preserve"> in sugar form (</w:t>
      </w:r>
      <w:proofErr w:type="spellStart"/>
      <w:r w:rsidRPr="00065BB1">
        <w:rPr>
          <w:rFonts w:ascii="Segoe UI" w:hAnsi="Segoe UI" w:cs="Segoe UI"/>
          <w:lang w:val="en-US"/>
        </w:rPr>
        <w:t>Csol</w:t>
      </w:r>
      <w:proofErr w:type="spellEnd"/>
      <w:r w:rsidRPr="00065BB1">
        <w:rPr>
          <w:rFonts w:ascii="Segoe UI" w:hAnsi="Segoe UI" w:cs="Segoe UI"/>
          <w:lang w:val="en-US"/>
        </w:rPr>
        <w:t>; circle)</w:t>
      </w:r>
    </w:p>
    <w:p w14:paraId="57B38878" w14:textId="1D57834D" w:rsidR="00157AE7" w:rsidRPr="00065BB1" w:rsidRDefault="00157AE7" w:rsidP="00F41651">
      <w:pPr>
        <w:pStyle w:val="ListParagraph"/>
        <w:numPr>
          <w:ilvl w:val="0"/>
          <w:numId w:val="22"/>
        </w:numPr>
        <w:tabs>
          <w:tab w:val="right" w:pos="9026"/>
        </w:tabs>
        <w:spacing w:line="360" w:lineRule="auto"/>
        <w:rPr>
          <w:rFonts w:ascii="Segoe UI" w:hAnsi="Segoe UI" w:cs="Segoe UI"/>
        </w:rPr>
      </w:pPr>
      <w:r w:rsidRPr="00065BB1">
        <w:rPr>
          <w:rFonts w:ascii="Segoe UI" w:hAnsi="Segoe UI" w:cs="Segoe UI"/>
          <w:lang w:val="en-US"/>
        </w:rPr>
        <w:t>Therefore, it is possible that there is a metabolic shift between these processes as the condition changes.</w:t>
      </w:r>
    </w:p>
    <w:p w14:paraId="57AA4912" w14:textId="128415F6" w:rsidR="00157AE7" w:rsidRPr="00065BB1" w:rsidRDefault="00157AE7" w:rsidP="00F41651">
      <w:pPr>
        <w:pStyle w:val="ListParagraph"/>
        <w:numPr>
          <w:ilvl w:val="0"/>
          <w:numId w:val="22"/>
        </w:numPr>
        <w:tabs>
          <w:tab w:val="right" w:pos="9026"/>
        </w:tabs>
        <w:spacing w:line="360" w:lineRule="auto"/>
        <w:rPr>
          <w:rFonts w:ascii="Segoe UI" w:hAnsi="Segoe UI" w:cs="Segoe UI"/>
        </w:rPr>
      </w:pPr>
      <w:r w:rsidRPr="00065BB1">
        <w:rPr>
          <w:rFonts w:ascii="Segoe UI" w:hAnsi="Segoe UI" w:cs="Segoe UI"/>
          <w:lang w:val="en-US"/>
        </w:rPr>
        <w:t xml:space="preserve">The candidate processes were 1) fruit carbon/sugar supply, 2) fruit respiration, 3-4) sugar conversion to starch and non-starch (other compounds </w:t>
      </w:r>
      <w:proofErr w:type="gramStart"/>
      <w:r w:rsidRPr="00065BB1">
        <w:rPr>
          <w:rFonts w:ascii="Segoe UI" w:hAnsi="Segoe UI" w:cs="Segoe UI"/>
          <w:lang w:val="en-US"/>
        </w:rPr>
        <w:t>e.g.</w:t>
      </w:r>
      <w:proofErr w:type="gramEnd"/>
      <w:r w:rsidRPr="00065BB1">
        <w:rPr>
          <w:rFonts w:ascii="Segoe UI" w:hAnsi="Segoe UI" w:cs="Segoe UI"/>
          <w:lang w:val="en-US"/>
        </w:rPr>
        <w:t xml:space="preserve"> acids, structural compounds), referred to fig 1.</w:t>
      </w:r>
    </w:p>
    <w:p w14:paraId="1FBDBD07" w14:textId="67B8E99B" w:rsidR="00157AE7" w:rsidRPr="00065BB1" w:rsidRDefault="00157AE7" w:rsidP="00D90704">
      <w:pPr>
        <w:tabs>
          <w:tab w:val="right" w:pos="9026"/>
        </w:tabs>
        <w:spacing w:line="360" w:lineRule="auto"/>
        <w:jc w:val="center"/>
        <w:rPr>
          <w:rFonts w:ascii="Segoe UI" w:hAnsi="Segoe UI" w:cs="Segoe UI"/>
          <w:lang w:val="en-US"/>
        </w:rPr>
      </w:pPr>
      <w:r w:rsidRPr="00065BB1">
        <w:rPr>
          <w:rFonts w:ascii="Segoe UI" w:hAnsi="Segoe UI" w:cs="Segoe UI"/>
          <w:noProof/>
        </w:rPr>
        <w:drawing>
          <wp:inline distT="0" distB="0" distL="0" distR="0" wp14:anchorId="51D62AFC" wp14:editId="16DBCF03">
            <wp:extent cx="2709775" cy="3216537"/>
            <wp:effectExtent l="0" t="0" r="0" b="0"/>
            <wp:docPr id="22" name="Picture 8">
              <a:extLst xmlns:a="http://schemas.openxmlformats.org/drawingml/2006/main">
                <a:ext uri="{FF2B5EF4-FFF2-40B4-BE49-F238E27FC236}">
                  <a16:creationId xmlns:a16="http://schemas.microsoft.com/office/drawing/2014/main" id="{63F006ED-5406-F3A2-BF92-6D61AF5C07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3F006ED-5406-F3A2-BF92-6D61AF5C075A}"/>
                        </a:ext>
                      </a:extLst>
                    </pic:cNvPr>
                    <pic:cNvPicPr>
                      <a:picLocks noChangeAspect="1"/>
                    </pic:cNvPicPr>
                  </pic:nvPicPr>
                  <pic:blipFill>
                    <a:blip r:embed="rId21"/>
                    <a:stretch>
                      <a:fillRect/>
                    </a:stretch>
                  </pic:blipFill>
                  <pic:spPr>
                    <a:xfrm>
                      <a:off x="0" y="0"/>
                      <a:ext cx="2729234" cy="3239635"/>
                    </a:xfrm>
                    <a:prstGeom prst="rect">
                      <a:avLst/>
                    </a:prstGeom>
                  </pic:spPr>
                </pic:pic>
              </a:graphicData>
            </a:graphic>
          </wp:inline>
        </w:drawing>
      </w:r>
      <w:r w:rsidRPr="00065BB1">
        <w:rPr>
          <w:rFonts w:ascii="Segoe UI" w:hAnsi="Segoe UI" w:cs="Segoe UI"/>
          <w:noProof/>
          <w:lang w:val="en-US"/>
        </w:rPr>
        <w:drawing>
          <wp:inline distT="0" distB="0" distL="0" distR="0" wp14:anchorId="76AA41A2" wp14:editId="6C015DA4">
            <wp:extent cx="2066925" cy="694003"/>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09413" cy="708269"/>
                    </a:xfrm>
                    <a:prstGeom prst="rect">
                      <a:avLst/>
                    </a:prstGeom>
                  </pic:spPr>
                </pic:pic>
              </a:graphicData>
            </a:graphic>
          </wp:inline>
        </w:drawing>
      </w:r>
    </w:p>
    <w:p w14:paraId="1B59C7F9" w14:textId="77777777" w:rsidR="00157AE7" w:rsidRPr="00065BB1" w:rsidRDefault="00157AE7" w:rsidP="00F41651">
      <w:pPr>
        <w:spacing w:line="360" w:lineRule="auto"/>
        <w:rPr>
          <w:rFonts w:ascii="Segoe UI" w:hAnsi="Segoe UI" w:cs="Segoe UI"/>
        </w:rPr>
      </w:pPr>
    </w:p>
    <w:p w14:paraId="69A8BE05" w14:textId="1EA1B184" w:rsidR="009562CC" w:rsidRPr="00065BB1" w:rsidRDefault="009562CC" w:rsidP="00F41651">
      <w:pPr>
        <w:pStyle w:val="Heading3"/>
        <w:spacing w:line="360" w:lineRule="auto"/>
        <w:rPr>
          <w:rFonts w:ascii="Segoe UI" w:hAnsi="Segoe UI" w:cs="Segoe UI"/>
          <w:lang w:val="en-US"/>
        </w:rPr>
      </w:pPr>
      <w:bookmarkStart w:id="11" w:name="_Toc118749800"/>
      <w:r w:rsidRPr="00065BB1">
        <w:rPr>
          <w:rFonts w:ascii="Segoe UI" w:hAnsi="Segoe UI" w:cs="Segoe UI"/>
          <w:lang w:val="en-US"/>
        </w:rPr>
        <w:t>Output 3: Absolute amount of total carbon and in each form per fruit</w:t>
      </w:r>
      <w:r w:rsidR="00157AE7" w:rsidRPr="00065BB1">
        <w:rPr>
          <w:rFonts w:ascii="Segoe UI" w:hAnsi="Segoe UI" w:cs="Segoe UI"/>
          <w:lang w:val="en-US"/>
        </w:rPr>
        <w:t xml:space="preserve"> under </w:t>
      </w:r>
      <w:r w:rsidR="00D90704">
        <w:rPr>
          <w:rFonts w:ascii="Segoe UI" w:hAnsi="Segoe UI" w:cs="Segoe UI"/>
          <w:lang w:val="en-US"/>
        </w:rPr>
        <w:t>CC</w:t>
      </w:r>
      <w:bookmarkEnd w:id="11"/>
    </w:p>
    <w:p w14:paraId="078CE574" w14:textId="77777777" w:rsidR="00BD7A86" w:rsidRPr="00065BB1" w:rsidRDefault="00BD7A86" w:rsidP="00F41651">
      <w:pPr>
        <w:numPr>
          <w:ilvl w:val="0"/>
          <w:numId w:val="24"/>
        </w:numPr>
        <w:spacing w:line="360" w:lineRule="auto"/>
        <w:rPr>
          <w:rFonts w:ascii="Segoe UI" w:hAnsi="Segoe UI" w:cs="Segoe UI"/>
        </w:rPr>
      </w:pPr>
      <w:r w:rsidRPr="00065BB1">
        <w:rPr>
          <w:rFonts w:ascii="Segoe UI" w:hAnsi="Segoe UI" w:cs="Segoe UI"/>
          <w:lang w:val="en-US"/>
        </w:rPr>
        <w:t>Total C in HL20F is always lower than LL5F (Fig 7a, blue line)</w:t>
      </w:r>
    </w:p>
    <w:p w14:paraId="434B4A83" w14:textId="77777777" w:rsidR="00BD7A86" w:rsidRPr="00065BB1" w:rsidRDefault="00BD7A86" w:rsidP="00F41651">
      <w:pPr>
        <w:numPr>
          <w:ilvl w:val="1"/>
          <w:numId w:val="24"/>
        </w:numPr>
        <w:spacing w:line="360" w:lineRule="auto"/>
        <w:rPr>
          <w:rFonts w:ascii="Segoe UI" w:hAnsi="Segoe UI" w:cs="Segoe UI"/>
        </w:rPr>
      </w:pPr>
      <w:r w:rsidRPr="00065BB1">
        <w:rPr>
          <w:rFonts w:ascii="Segoe UI" w:hAnsi="Segoe UI" w:cs="Segoe UI"/>
          <w:lang w:val="en-US"/>
        </w:rPr>
        <w:t>The same trend with DW and FW were seen.</w:t>
      </w:r>
    </w:p>
    <w:p w14:paraId="3A766659" w14:textId="77777777" w:rsidR="00BD7A86" w:rsidRPr="00065BB1" w:rsidRDefault="00BD7A86" w:rsidP="00F41651">
      <w:pPr>
        <w:numPr>
          <w:ilvl w:val="1"/>
          <w:numId w:val="24"/>
        </w:numPr>
        <w:spacing w:line="360" w:lineRule="auto"/>
        <w:rPr>
          <w:rFonts w:ascii="Segoe UI" w:hAnsi="Segoe UI" w:cs="Segoe UI"/>
        </w:rPr>
      </w:pPr>
      <w:r w:rsidRPr="00065BB1">
        <w:rPr>
          <w:rFonts w:ascii="Segoe UI" w:hAnsi="Segoe UI" w:cs="Segoe UI"/>
          <w:lang w:val="en-US"/>
        </w:rPr>
        <w:t xml:space="preserve">Physiologically, it made sense since </w:t>
      </w:r>
      <w:r w:rsidRPr="00065BB1">
        <w:rPr>
          <w:rFonts w:ascii="Segoe UI" w:hAnsi="Segoe UI" w:cs="Segoe UI"/>
          <w:lang w:val="en-US" w:eastAsia="ja-JP" w:bidi="ar-SA"/>
        </w:rPr>
        <w:t>the same carbon supply divided over a higher number of sinks.</w:t>
      </w:r>
    </w:p>
    <w:p w14:paraId="259E46E1" w14:textId="77777777" w:rsidR="00BD7A86" w:rsidRPr="00065BB1" w:rsidRDefault="00BD7A86" w:rsidP="00F41651">
      <w:pPr>
        <w:numPr>
          <w:ilvl w:val="0"/>
          <w:numId w:val="24"/>
        </w:numPr>
        <w:spacing w:line="360" w:lineRule="auto"/>
        <w:rPr>
          <w:rFonts w:ascii="Segoe UI" w:hAnsi="Segoe UI" w:cs="Segoe UI"/>
        </w:rPr>
      </w:pPr>
      <w:r w:rsidRPr="00065BB1">
        <w:rPr>
          <w:rFonts w:ascii="Segoe UI" w:hAnsi="Segoe UI" w:cs="Segoe UI"/>
          <w:lang w:val="en-US"/>
        </w:rPr>
        <w:t>What make the most contribution to the change in total carbon?</w:t>
      </w:r>
    </w:p>
    <w:p w14:paraId="47BEA084" w14:textId="7453D093" w:rsidR="00BD7A86" w:rsidRPr="00065BB1" w:rsidRDefault="00BD7A86" w:rsidP="00F41651">
      <w:pPr>
        <w:numPr>
          <w:ilvl w:val="1"/>
          <w:numId w:val="24"/>
        </w:numPr>
        <w:spacing w:line="360" w:lineRule="auto"/>
        <w:rPr>
          <w:rFonts w:ascii="Segoe UI" w:hAnsi="Segoe UI" w:cs="Segoe UI"/>
        </w:rPr>
      </w:pPr>
      <w:r w:rsidRPr="00065BB1">
        <w:rPr>
          <w:rFonts w:ascii="Segoe UI" w:hAnsi="Segoe UI" w:cs="Segoe UI"/>
          <w:lang w:val="en-US"/>
        </w:rPr>
        <w:t xml:space="preserve">According to Fig 7a, it is </w:t>
      </w:r>
      <w:proofErr w:type="spellStart"/>
      <w:r w:rsidRPr="00065BB1">
        <w:rPr>
          <w:rFonts w:ascii="Segoe UI" w:hAnsi="Segoe UI" w:cs="Segoe UI"/>
          <w:lang w:val="en-US"/>
        </w:rPr>
        <w:t>Csol</w:t>
      </w:r>
      <w:proofErr w:type="spellEnd"/>
      <w:r w:rsidRPr="00065BB1">
        <w:rPr>
          <w:rFonts w:ascii="Segoe UI" w:hAnsi="Segoe UI" w:cs="Segoe UI"/>
          <w:lang w:val="en-US"/>
        </w:rPr>
        <w:t xml:space="preserve">. </w:t>
      </w:r>
      <w:proofErr w:type="spellStart"/>
      <w:r w:rsidRPr="00065BB1">
        <w:rPr>
          <w:rFonts w:ascii="Segoe UI" w:hAnsi="Segoe UI" w:cs="Segoe UI"/>
          <w:lang w:val="en-US"/>
        </w:rPr>
        <w:t>Csol</w:t>
      </w:r>
      <w:proofErr w:type="spellEnd"/>
      <w:r w:rsidRPr="00065BB1">
        <w:rPr>
          <w:rFonts w:ascii="Segoe UI" w:hAnsi="Segoe UI" w:cs="Segoe UI"/>
          <w:lang w:val="en-US"/>
        </w:rPr>
        <w:t xml:space="preserve"> in HL20F is always lower than that in LL5F (Fig 7a, black line) </w:t>
      </w:r>
    </w:p>
    <w:p w14:paraId="1A20A1AD" w14:textId="6CB7A942" w:rsidR="00157AE7" w:rsidRPr="00065BB1" w:rsidRDefault="00BD7A86" w:rsidP="00F41651">
      <w:pPr>
        <w:spacing w:line="360" w:lineRule="auto"/>
        <w:rPr>
          <w:rFonts w:ascii="Segoe UI" w:hAnsi="Segoe UI" w:cs="Segoe UI"/>
        </w:rPr>
      </w:pPr>
      <w:r w:rsidRPr="00065BB1">
        <w:rPr>
          <w:rFonts w:ascii="Segoe UI" w:hAnsi="Segoe UI" w:cs="Segoe UI"/>
          <w:noProof/>
        </w:rPr>
        <w:lastRenderedPageBreak/>
        <w:drawing>
          <wp:inline distT="0" distB="0" distL="0" distR="0" wp14:anchorId="698A2358" wp14:editId="5BC0D7CA">
            <wp:extent cx="5999617" cy="1952625"/>
            <wp:effectExtent l="12700" t="12700" r="7620" b="15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8402"/>
                    <a:stretch/>
                  </pic:blipFill>
                  <pic:spPr bwMode="auto">
                    <a:xfrm>
                      <a:off x="0" y="0"/>
                      <a:ext cx="6012278" cy="1956746"/>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1108CC93" w14:textId="77777777" w:rsidR="00BD7A86" w:rsidRPr="00065BB1" w:rsidRDefault="00BD7A86" w:rsidP="00F41651">
      <w:pPr>
        <w:numPr>
          <w:ilvl w:val="0"/>
          <w:numId w:val="24"/>
        </w:numPr>
        <w:spacing w:line="360" w:lineRule="auto"/>
        <w:rPr>
          <w:rFonts w:ascii="Segoe UI" w:hAnsi="Segoe UI" w:cs="Segoe UI"/>
        </w:rPr>
      </w:pPr>
      <w:r w:rsidRPr="00065BB1">
        <w:rPr>
          <w:rFonts w:ascii="Segoe UI" w:hAnsi="Segoe UI" w:cs="Segoe UI"/>
          <w:lang w:val="en-US"/>
        </w:rPr>
        <w:t xml:space="preserve">Mechanistically, why </w:t>
      </w:r>
      <w:proofErr w:type="spellStart"/>
      <w:r w:rsidRPr="00065BB1">
        <w:rPr>
          <w:rFonts w:ascii="Segoe UI" w:hAnsi="Segoe UI" w:cs="Segoe UI"/>
          <w:lang w:val="en-US"/>
        </w:rPr>
        <w:t>Csol</w:t>
      </w:r>
      <w:proofErr w:type="spellEnd"/>
      <w:r w:rsidRPr="00065BB1">
        <w:rPr>
          <w:rFonts w:ascii="Segoe UI" w:hAnsi="Segoe UI" w:cs="Segoe UI"/>
          <w:lang w:val="en-US"/>
        </w:rPr>
        <w:t xml:space="preserve"> decreases under HL condition? </w:t>
      </w:r>
    </w:p>
    <w:p w14:paraId="410EEBA8" w14:textId="23EDD7CD" w:rsidR="00BD7A86" w:rsidRPr="00065BB1" w:rsidRDefault="00BD7A86" w:rsidP="00F41651">
      <w:pPr>
        <w:numPr>
          <w:ilvl w:val="1"/>
          <w:numId w:val="24"/>
        </w:numPr>
        <w:spacing w:line="360" w:lineRule="auto"/>
        <w:rPr>
          <w:rFonts w:ascii="Segoe UI" w:hAnsi="Segoe UI" w:cs="Segoe UI"/>
        </w:rPr>
      </w:pPr>
      <w:r w:rsidRPr="00065BB1">
        <w:rPr>
          <w:rFonts w:ascii="Segoe UI" w:hAnsi="Segoe UI" w:cs="Segoe UI"/>
          <w:lang w:val="en-US"/>
        </w:rPr>
        <w:t>Hypothesis 1a: Is it because more sugars get respired under HL20F</w:t>
      </w:r>
    </w:p>
    <w:p w14:paraId="74737381" w14:textId="767CA9B6" w:rsidR="00BD7A86" w:rsidRPr="00065BB1" w:rsidRDefault="00BD7A86" w:rsidP="00F41651">
      <w:pPr>
        <w:numPr>
          <w:ilvl w:val="1"/>
          <w:numId w:val="24"/>
        </w:numPr>
        <w:spacing w:line="360" w:lineRule="auto"/>
        <w:rPr>
          <w:rFonts w:ascii="Segoe UI" w:hAnsi="Segoe UI" w:cs="Segoe UI"/>
        </w:rPr>
      </w:pPr>
      <w:r w:rsidRPr="00065BB1">
        <w:rPr>
          <w:rFonts w:ascii="Segoe UI" w:hAnsi="Segoe UI" w:cs="Segoe UI"/>
          <w:lang w:val="en-US"/>
        </w:rPr>
        <w:t xml:space="preserve">Hypothesis 2a: sugars are formed less </w:t>
      </w:r>
    </w:p>
    <w:p w14:paraId="0C231626" w14:textId="2787ADF2" w:rsidR="00BD7A86" w:rsidRPr="00065BB1" w:rsidRDefault="00BD7A86" w:rsidP="00F41651">
      <w:pPr>
        <w:numPr>
          <w:ilvl w:val="1"/>
          <w:numId w:val="24"/>
        </w:numPr>
        <w:spacing w:line="360" w:lineRule="auto"/>
        <w:rPr>
          <w:rFonts w:ascii="Segoe UI" w:hAnsi="Segoe UI" w:cs="Segoe UI"/>
        </w:rPr>
      </w:pPr>
      <w:r w:rsidRPr="00065BB1">
        <w:rPr>
          <w:rFonts w:ascii="Segoe UI" w:hAnsi="Segoe UI" w:cs="Segoe UI"/>
          <w:lang w:val="en-US"/>
        </w:rPr>
        <w:t>Hypothesis 3a: more sugars get converted under HL20F to starch</w:t>
      </w:r>
    </w:p>
    <w:p w14:paraId="5CE53E8A" w14:textId="1B28D616" w:rsidR="00BD7A86" w:rsidRPr="00065BB1" w:rsidRDefault="00BD7A86" w:rsidP="00F41651">
      <w:pPr>
        <w:numPr>
          <w:ilvl w:val="1"/>
          <w:numId w:val="24"/>
        </w:numPr>
        <w:spacing w:line="360" w:lineRule="auto"/>
        <w:rPr>
          <w:rFonts w:ascii="Segoe UI" w:hAnsi="Segoe UI" w:cs="Segoe UI"/>
        </w:rPr>
      </w:pPr>
      <w:r w:rsidRPr="00065BB1">
        <w:rPr>
          <w:rFonts w:ascii="Segoe UI" w:hAnsi="Segoe UI" w:cs="Segoe UI"/>
          <w:lang w:val="en-US"/>
        </w:rPr>
        <w:t xml:space="preserve">Hypothesis 4a: more sugars get converted under HL20F to other compounds </w:t>
      </w:r>
    </w:p>
    <w:p w14:paraId="6F9AE270" w14:textId="467B0E1E" w:rsidR="00BD7A86" w:rsidRPr="00065BB1" w:rsidRDefault="00BD7A86" w:rsidP="00F41651">
      <w:pPr>
        <w:pStyle w:val="Heading3"/>
        <w:spacing w:line="360" w:lineRule="auto"/>
        <w:rPr>
          <w:rFonts w:ascii="Segoe UI" w:hAnsi="Segoe UI" w:cs="Segoe UI"/>
          <w:lang w:val="en-US"/>
        </w:rPr>
      </w:pPr>
      <w:bookmarkStart w:id="12" w:name="_Toc118749801"/>
      <w:r w:rsidRPr="00065BB1">
        <w:rPr>
          <w:rFonts w:ascii="Segoe UI" w:hAnsi="Segoe UI" w:cs="Segoe UI"/>
          <w:lang w:val="en-US"/>
        </w:rPr>
        <w:t xml:space="preserve">Investigation of why </w:t>
      </w:r>
      <w:proofErr w:type="spellStart"/>
      <w:r w:rsidRPr="00065BB1">
        <w:rPr>
          <w:rFonts w:ascii="Segoe UI" w:hAnsi="Segoe UI" w:cs="Segoe UI"/>
          <w:lang w:val="en-US"/>
        </w:rPr>
        <w:t>Csol</w:t>
      </w:r>
      <w:proofErr w:type="spellEnd"/>
      <w:r w:rsidRPr="00065BB1">
        <w:rPr>
          <w:rFonts w:ascii="Segoe UI" w:hAnsi="Segoe UI" w:cs="Segoe UI"/>
          <w:lang w:val="en-US"/>
        </w:rPr>
        <w:t xml:space="preserve"> decreases under HL20F condition</w:t>
      </w:r>
      <w:bookmarkEnd w:id="12"/>
    </w:p>
    <w:p w14:paraId="3A11E73F" w14:textId="77777777" w:rsidR="005B50DE" w:rsidRPr="00065BB1" w:rsidRDefault="005B50DE" w:rsidP="00F41651">
      <w:pPr>
        <w:spacing w:line="360" w:lineRule="auto"/>
        <w:rPr>
          <w:rFonts w:ascii="Segoe UI" w:hAnsi="Segoe UI" w:cs="Segoe UI"/>
        </w:rPr>
      </w:pPr>
      <w:r w:rsidRPr="00065BB1">
        <w:rPr>
          <w:rFonts w:ascii="Segoe UI" w:hAnsi="Segoe UI" w:cs="Segoe UI"/>
          <w:noProof/>
        </w:rPr>
        <w:drawing>
          <wp:inline distT="0" distB="0" distL="0" distR="0" wp14:anchorId="0ABDD895" wp14:editId="2ECA42B6">
            <wp:extent cx="5731510" cy="2057400"/>
            <wp:effectExtent l="0" t="0" r="0" b="0"/>
            <wp:docPr id="34" name="Picture 34"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scatter chart&#10;&#10;Description automatically generated"/>
                    <pic:cNvPicPr/>
                  </pic:nvPicPr>
                  <pic:blipFill>
                    <a:blip r:embed="rId24"/>
                    <a:stretch>
                      <a:fillRect/>
                    </a:stretch>
                  </pic:blipFill>
                  <pic:spPr>
                    <a:xfrm>
                      <a:off x="0" y="0"/>
                      <a:ext cx="5731510" cy="2057400"/>
                    </a:xfrm>
                    <a:prstGeom prst="rect">
                      <a:avLst/>
                    </a:prstGeom>
                  </pic:spPr>
                </pic:pic>
              </a:graphicData>
            </a:graphic>
          </wp:inline>
        </w:drawing>
      </w:r>
      <w:r w:rsidRPr="00065BB1">
        <w:rPr>
          <w:rFonts w:ascii="Segoe UI" w:hAnsi="Segoe UI" w:cs="Segoe UI"/>
        </w:rPr>
        <w:t xml:space="preserve"> </w:t>
      </w:r>
    </w:p>
    <w:p w14:paraId="2A825B9C" w14:textId="206E146A" w:rsidR="005B50DE" w:rsidRPr="00065BB1" w:rsidRDefault="005B50DE" w:rsidP="00F41651">
      <w:pPr>
        <w:pStyle w:val="ListParagraph"/>
        <w:numPr>
          <w:ilvl w:val="0"/>
          <w:numId w:val="27"/>
        </w:numPr>
        <w:spacing w:line="360" w:lineRule="auto"/>
        <w:rPr>
          <w:rFonts w:ascii="Segoe UI" w:hAnsi="Segoe UI" w:cs="Segoe UI"/>
        </w:rPr>
      </w:pPr>
      <w:r w:rsidRPr="00065BB1">
        <w:rPr>
          <w:rFonts w:ascii="Segoe UI" w:hAnsi="Segoe UI" w:cs="Segoe UI"/>
        </w:rPr>
        <w:t xml:space="preserve">H1a: higher respiration rate under HL20F </w:t>
      </w:r>
    </w:p>
    <w:p w14:paraId="79D974F4" w14:textId="4AFBC44A" w:rsidR="00BD7A86" w:rsidRPr="00065BB1" w:rsidRDefault="005B50DE" w:rsidP="00F41651">
      <w:pPr>
        <w:pStyle w:val="ListParagraph"/>
        <w:numPr>
          <w:ilvl w:val="1"/>
          <w:numId w:val="27"/>
        </w:numPr>
        <w:spacing w:line="360" w:lineRule="auto"/>
        <w:rPr>
          <w:rFonts w:ascii="Segoe UI" w:hAnsi="Segoe UI" w:cs="Segoe UI"/>
        </w:rPr>
      </w:pPr>
      <w:r w:rsidRPr="00065BB1">
        <w:rPr>
          <w:rFonts w:ascii="Segoe UI" w:hAnsi="Segoe UI" w:cs="Segoe UI"/>
        </w:rPr>
        <w:t xml:space="preserve">Looking at </w:t>
      </w:r>
      <w:proofErr w:type="spellStart"/>
      <w:r w:rsidRPr="00065BB1">
        <w:rPr>
          <w:rFonts w:ascii="Segoe UI" w:hAnsi="Segoe UI" w:cs="Segoe UI"/>
        </w:rPr>
        <w:t>dCresp</w:t>
      </w:r>
      <w:proofErr w:type="spellEnd"/>
      <w:r w:rsidRPr="00065BB1">
        <w:rPr>
          <w:rFonts w:ascii="Segoe UI" w:hAnsi="Segoe UI" w:cs="Segoe UI"/>
        </w:rPr>
        <w:t xml:space="preserve">/dt (Fig 8a), HL20F </w:t>
      </w:r>
      <w:proofErr w:type="gramStart"/>
      <w:r w:rsidRPr="00065BB1">
        <w:rPr>
          <w:rFonts w:ascii="Segoe UI" w:hAnsi="Segoe UI" w:cs="Segoe UI"/>
        </w:rPr>
        <w:t>actually has</w:t>
      </w:r>
      <w:proofErr w:type="gramEnd"/>
      <w:r w:rsidRPr="00065BB1">
        <w:rPr>
          <w:rFonts w:ascii="Segoe UI" w:hAnsi="Segoe UI" w:cs="Segoe UI"/>
        </w:rPr>
        <w:t xml:space="preserve"> a lower respiration rate. Therefore, it was not the case.</w:t>
      </w:r>
    </w:p>
    <w:p w14:paraId="44E4A254" w14:textId="77777777" w:rsidR="005B50DE" w:rsidRPr="00065BB1" w:rsidRDefault="005B50DE" w:rsidP="00F41651">
      <w:pPr>
        <w:pStyle w:val="ListParagraph"/>
        <w:numPr>
          <w:ilvl w:val="0"/>
          <w:numId w:val="27"/>
        </w:numPr>
        <w:spacing w:line="360" w:lineRule="auto"/>
        <w:rPr>
          <w:rFonts w:ascii="Segoe UI" w:hAnsi="Segoe UI" w:cs="Segoe UI"/>
        </w:rPr>
      </w:pPr>
      <w:r w:rsidRPr="00065BB1">
        <w:rPr>
          <w:rFonts w:ascii="Segoe UI" w:hAnsi="Segoe UI" w:cs="Segoe UI"/>
        </w:rPr>
        <w:t xml:space="preserve">H2a: </w:t>
      </w:r>
      <w:r w:rsidRPr="00065BB1">
        <w:rPr>
          <w:rFonts w:ascii="Segoe UI" w:hAnsi="Segoe UI" w:cs="Segoe UI"/>
          <w:lang w:val="en-US"/>
        </w:rPr>
        <w:t xml:space="preserve">sugars are formed more in LL5F </w:t>
      </w:r>
    </w:p>
    <w:p w14:paraId="2D4AD16A" w14:textId="248A1D44" w:rsidR="005B50DE" w:rsidRPr="00065BB1" w:rsidRDefault="005B50DE" w:rsidP="00F41651">
      <w:pPr>
        <w:pStyle w:val="ListParagraph"/>
        <w:numPr>
          <w:ilvl w:val="1"/>
          <w:numId w:val="27"/>
        </w:numPr>
        <w:spacing w:line="360" w:lineRule="auto"/>
        <w:rPr>
          <w:rFonts w:ascii="Segoe UI" w:hAnsi="Segoe UI" w:cs="Segoe UI"/>
        </w:rPr>
      </w:pPr>
      <w:r w:rsidRPr="00065BB1">
        <w:rPr>
          <w:rFonts w:ascii="Segoe UI" w:hAnsi="Segoe UI" w:cs="Segoe UI"/>
          <w:lang w:val="en-US"/>
        </w:rPr>
        <w:t xml:space="preserve">Look at </w:t>
      </w:r>
      <w:proofErr w:type="spellStart"/>
      <w:r w:rsidRPr="00065BB1">
        <w:rPr>
          <w:rFonts w:ascii="Segoe UI" w:hAnsi="Segoe UI" w:cs="Segoe UI"/>
          <w:lang w:val="en-US"/>
        </w:rPr>
        <w:t>dCsup</w:t>
      </w:r>
      <w:proofErr w:type="spellEnd"/>
      <w:r w:rsidRPr="00065BB1">
        <w:rPr>
          <w:rFonts w:ascii="Segoe UI" w:hAnsi="Segoe UI" w:cs="Segoe UI"/>
          <w:lang w:val="en-US"/>
        </w:rPr>
        <w:t xml:space="preserve">/dt (Fig 8b), </w:t>
      </w:r>
      <w:r w:rsidRPr="00065BB1">
        <w:rPr>
          <w:rFonts w:ascii="Segoe UI" w:hAnsi="Segoe UI" w:cs="Segoe UI"/>
        </w:rPr>
        <w:t xml:space="preserve">HL20F indeed has a lower carbon supply rate. Therefore, it could be the reason behind the lower </w:t>
      </w:r>
      <w:proofErr w:type="spellStart"/>
      <w:r w:rsidRPr="00065BB1">
        <w:rPr>
          <w:rFonts w:ascii="Segoe UI" w:hAnsi="Segoe UI" w:cs="Segoe UI"/>
        </w:rPr>
        <w:t>Csol</w:t>
      </w:r>
      <w:proofErr w:type="spellEnd"/>
      <w:r w:rsidRPr="00065BB1">
        <w:rPr>
          <w:rFonts w:ascii="Segoe UI" w:hAnsi="Segoe UI" w:cs="Segoe UI"/>
        </w:rPr>
        <w:t xml:space="preserve"> under high load.</w:t>
      </w:r>
    </w:p>
    <w:p w14:paraId="1B62C8A5" w14:textId="77777777" w:rsidR="0012502A" w:rsidRPr="00065BB1" w:rsidRDefault="0012502A" w:rsidP="00F41651">
      <w:pPr>
        <w:spacing w:line="360" w:lineRule="auto"/>
        <w:rPr>
          <w:rFonts w:ascii="Segoe UI" w:hAnsi="Segoe UI" w:cs="Segoe UI"/>
        </w:rPr>
      </w:pPr>
      <w:r w:rsidRPr="00065BB1">
        <w:rPr>
          <w:rFonts w:ascii="Segoe UI" w:hAnsi="Segoe UI" w:cs="Segoe UI"/>
          <w:noProof/>
        </w:rPr>
        <w:lastRenderedPageBreak/>
        <w:drawing>
          <wp:inline distT="0" distB="0" distL="0" distR="0" wp14:anchorId="1D5184E9" wp14:editId="414FE657">
            <wp:extent cx="6194303" cy="1657350"/>
            <wp:effectExtent l="0" t="0" r="3810" b="0"/>
            <wp:docPr id="35" name="Picture 35"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line chart&#10;&#10;Description automatically generated"/>
                    <pic:cNvPicPr/>
                  </pic:nvPicPr>
                  <pic:blipFill rotWithShape="1">
                    <a:blip r:embed="rId25"/>
                    <a:srcRect b="53207"/>
                    <a:stretch/>
                  </pic:blipFill>
                  <pic:spPr bwMode="auto">
                    <a:xfrm>
                      <a:off x="0" y="0"/>
                      <a:ext cx="6197792" cy="1658284"/>
                    </a:xfrm>
                    <a:prstGeom prst="rect">
                      <a:avLst/>
                    </a:prstGeom>
                    <a:ln>
                      <a:noFill/>
                    </a:ln>
                    <a:extLst>
                      <a:ext uri="{53640926-AAD7-44D8-BBD7-CCE9431645EC}">
                        <a14:shadowObscured xmlns:a14="http://schemas.microsoft.com/office/drawing/2010/main"/>
                      </a:ext>
                    </a:extLst>
                  </pic:spPr>
                </pic:pic>
              </a:graphicData>
            </a:graphic>
          </wp:inline>
        </w:drawing>
      </w:r>
    </w:p>
    <w:p w14:paraId="758AA314" w14:textId="7D1D0A25" w:rsidR="005B50DE" w:rsidRPr="00065BB1" w:rsidRDefault="0012502A" w:rsidP="00F41651">
      <w:pPr>
        <w:pStyle w:val="ListParagraph"/>
        <w:numPr>
          <w:ilvl w:val="0"/>
          <w:numId w:val="27"/>
        </w:numPr>
        <w:spacing w:line="360" w:lineRule="auto"/>
        <w:rPr>
          <w:rFonts w:ascii="Segoe UI" w:hAnsi="Segoe UI" w:cs="Segoe UI"/>
        </w:rPr>
      </w:pPr>
      <w:r w:rsidRPr="00065BB1">
        <w:rPr>
          <w:rFonts w:ascii="Segoe UI" w:hAnsi="Segoe UI" w:cs="Segoe UI"/>
          <w:lang w:val="en-US"/>
        </w:rPr>
        <w:t xml:space="preserve">H3a: </w:t>
      </w:r>
      <w:r w:rsidR="005B50DE" w:rsidRPr="00065BB1">
        <w:rPr>
          <w:rFonts w:ascii="Segoe UI" w:hAnsi="Segoe UI" w:cs="Segoe UI"/>
          <w:lang w:val="en-US"/>
        </w:rPr>
        <w:t xml:space="preserve">higher net sugars-to-starch conversion under HL20F </w:t>
      </w:r>
    </w:p>
    <w:p w14:paraId="229D4565" w14:textId="6D88C309" w:rsidR="0012502A" w:rsidRPr="00065BB1" w:rsidRDefault="0012502A" w:rsidP="00F41651">
      <w:pPr>
        <w:pStyle w:val="ListParagraph"/>
        <w:numPr>
          <w:ilvl w:val="1"/>
          <w:numId w:val="27"/>
        </w:numPr>
        <w:spacing w:line="360" w:lineRule="auto"/>
        <w:rPr>
          <w:rFonts w:ascii="Segoe UI" w:hAnsi="Segoe UI" w:cs="Segoe UI"/>
        </w:rPr>
      </w:pPr>
      <w:r w:rsidRPr="00065BB1">
        <w:rPr>
          <w:rFonts w:ascii="Segoe UI" w:hAnsi="Segoe UI" w:cs="Segoe UI"/>
          <w:lang w:val="en-US"/>
        </w:rPr>
        <w:t>Looking at k3, the lower k</w:t>
      </w:r>
      <w:r w:rsidRPr="00065BB1">
        <w:rPr>
          <w:rFonts w:ascii="Segoe UI" w:hAnsi="Segoe UI" w:cs="Segoe UI"/>
          <w:vertAlign w:val="subscript"/>
          <w:lang w:val="en-US"/>
        </w:rPr>
        <w:t>3</w:t>
      </w:r>
      <w:r w:rsidRPr="00065BB1">
        <w:rPr>
          <w:rFonts w:ascii="Segoe UI" w:hAnsi="Segoe UI" w:cs="Segoe UI"/>
          <w:lang w:val="en-US"/>
        </w:rPr>
        <w:t>, the higher net sugar-to-starch conversion.</w:t>
      </w:r>
    </w:p>
    <w:p w14:paraId="067C0957" w14:textId="075F5073" w:rsidR="0012502A" w:rsidRPr="00065BB1" w:rsidRDefault="0012502A" w:rsidP="00F41651">
      <w:pPr>
        <w:pStyle w:val="ListParagraph"/>
        <w:numPr>
          <w:ilvl w:val="1"/>
          <w:numId w:val="27"/>
        </w:numPr>
        <w:spacing w:line="360" w:lineRule="auto"/>
        <w:rPr>
          <w:rFonts w:ascii="Segoe UI" w:hAnsi="Segoe UI" w:cs="Segoe UI"/>
        </w:rPr>
      </w:pPr>
      <w:r w:rsidRPr="00065BB1">
        <w:rPr>
          <w:rFonts w:ascii="Segoe UI" w:hAnsi="Segoe UI" w:cs="Segoe UI"/>
          <w:lang w:val="en-US"/>
        </w:rPr>
        <w:t>According to Fig 9a, only during early period, the k3 was lower under HL20F.</w:t>
      </w:r>
    </w:p>
    <w:p w14:paraId="2BCC55CF" w14:textId="5BD26861" w:rsidR="0012502A" w:rsidRPr="00065BB1" w:rsidRDefault="0012502A" w:rsidP="00F41651">
      <w:pPr>
        <w:pStyle w:val="ListParagraph"/>
        <w:numPr>
          <w:ilvl w:val="1"/>
          <w:numId w:val="27"/>
        </w:numPr>
        <w:spacing w:line="360" w:lineRule="auto"/>
        <w:rPr>
          <w:rFonts w:ascii="Segoe UI" w:hAnsi="Segoe UI" w:cs="Segoe UI"/>
        </w:rPr>
      </w:pPr>
      <w:r w:rsidRPr="00065BB1">
        <w:rPr>
          <w:rFonts w:ascii="Segoe UI" w:hAnsi="Segoe UI" w:cs="Segoe UI"/>
          <w:lang w:val="en-US"/>
        </w:rPr>
        <w:t xml:space="preserve"> More importantly, </w:t>
      </w:r>
      <w:proofErr w:type="spellStart"/>
      <w:r w:rsidRPr="00065BB1">
        <w:rPr>
          <w:rFonts w:ascii="Segoe UI" w:hAnsi="Segoe UI" w:cs="Segoe UI"/>
          <w:lang w:val="en-US"/>
        </w:rPr>
        <w:t>Csta</w:t>
      </w:r>
      <w:proofErr w:type="spellEnd"/>
      <w:r w:rsidRPr="00065BB1">
        <w:rPr>
          <w:rFonts w:ascii="Segoe UI" w:hAnsi="Segoe UI" w:cs="Segoe UI"/>
          <w:lang w:val="en-US"/>
        </w:rPr>
        <w:t xml:space="preserve"> in HL20F was </w:t>
      </w:r>
      <w:proofErr w:type="gramStart"/>
      <w:r w:rsidRPr="00065BB1">
        <w:rPr>
          <w:rFonts w:ascii="Segoe UI" w:hAnsi="Segoe UI" w:cs="Segoe UI"/>
          <w:lang w:val="en-US"/>
        </w:rPr>
        <w:t>actually lower</w:t>
      </w:r>
      <w:proofErr w:type="gramEnd"/>
      <w:r w:rsidRPr="00065BB1">
        <w:rPr>
          <w:rFonts w:ascii="Segoe UI" w:hAnsi="Segoe UI" w:cs="Segoe UI"/>
          <w:lang w:val="en-US"/>
        </w:rPr>
        <w:t>.</w:t>
      </w:r>
    </w:p>
    <w:p w14:paraId="40287AF5" w14:textId="77777777" w:rsidR="0012502A" w:rsidRPr="00065BB1" w:rsidRDefault="0012502A" w:rsidP="00F41651">
      <w:pPr>
        <w:spacing w:line="360" w:lineRule="auto"/>
        <w:rPr>
          <w:rFonts w:ascii="Segoe UI" w:hAnsi="Segoe UI" w:cs="Segoe UI"/>
          <w:lang w:val="en-US"/>
        </w:rPr>
      </w:pPr>
      <w:r w:rsidRPr="00065BB1">
        <w:rPr>
          <w:rFonts w:ascii="Segoe UI" w:hAnsi="Segoe UI" w:cs="Segoe UI"/>
          <w:noProof/>
        </w:rPr>
        <w:drawing>
          <wp:inline distT="0" distB="0" distL="0" distR="0" wp14:anchorId="2B7982C9" wp14:editId="73ACE467">
            <wp:extent cx="6113611" cy="1676400"/>
            <wp:effectExtent l="0" t="0" r="0" b="0"/>
            <wp:docPr id="36" name="Picture 36"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line chart&#10;&#10;Description automatically generated"/>
                    <pic:cNvPicPr/>
                  </pic:nvPicPr>
                  <pic:blipFill rotWithShape="1">
                    <a:blip r:embed="rId25"/>
                    <a:srcRect t="52606" b="-562"/>
                    <a:stretch/>
                  </pic:blipFill>
                  <pic:spPr bwMode="auto">
                    <a:xfrm>
                      <a:off x="0" y="0"/>
                      <a:ext cx="6114753" cy="1676713"/>
                    </a:xfrm>
                    <a:prstGeom prst="rect">
                      <a:avLst/>
                    </a:prstGeom>
                    <a:ln>
                      <a:noFill/>
                    </a:ln>
                    <a:extLst>
                      <a:ext uri="{53640926-AAD7-44D8-BBD7-CCE9431645EC}">
                        <a14:shadowObscured xmlns:a14="http://schemas.microsoft.com/office/drawing/2010/main"/>
                      </a:ext>
                    </a:extLst>
                  </pic:spPr>
                </pic:pic>
              </a:graphicData>
            </a:graphic>
          </wp:inline>
        </w:drawing>
      </w:r>
    </w:p>
    <w:p w14:paraId="0D7B69FE" w14:textId="7883F924" w:rsidR="0012502A" w:rsidRPr="00065BB1" w:rsidRDefault="0012502A" w:rsidP="00F41651">
      <w:pPr>
        <w:pStyle w:val="ListParagraph"/>
        <w:numPr>
          <w:ilvl w:val="0"/>
          <w:numId w:val="27"/>
        </w:numPr>
        <w:spacing w:line="360" w:lineRule="auto"/>
        <w:rPr>
          <w:rFonts w:ascii="Segoe UI" w:hAnsi="Segoe UI" w:cs="Segoe UI"/>
        </w:rPr>
      </w:pPr>
      <w:r w:rsidRPr="00065BB1">
        <w:rPr>
          <w:rFonts w:ascii="Segoe UI" w:hAnsi="Segoe UI" w:cs="Segoe UI"/>
          <w:lang w:val="en-US"/>
        </w:rPr>
        <w:t xml:space="preserve">H4a: higher net sugars-to-others conversion under HL20F </w:t>
      </w:r>
    </w:p>
    <w:p w14:paraId="40A5033C" w14:textId="4B212D47" w:rsidR="0012502A" w:rsidRPr="00065BB1" w:rsidRDefault="0012502A" w:rsidP="00F41651">
      <w:pPr>
        <w:pStyle w:val="ListParagraph"/>
        <w:numPr>
          <w:ilvl w:val="1"/>
          <w:numId w:val="27"/>
        </w:numPr>
        <w:spacing w:line="360" w:lineRule="auto"/>
        <w:rPr>
          <w:rFonts w:ascii="Segoe UI" w:hAnsi="Segoe UI" w:cs="Segoe UI"/>
        </w:rPr>
      </w:pPr>
      <w:r w:rsidRPr="00065BB1">
        <w:rPr>
          <w:rFonts w:ascii="Segoe UI" w:hAnsi="Segoe UI" w:cs="Segoe UI"/>
          <w:lang w:val="en-US"/>
        </w:rPr>
        <w:t>Looking at k1, the higher k</w:t>
      </w:r>
      <w:r w:rsidRPr="00065BB1">
        <w:rPr>
          <w:rFonts w:ascii="Segoe UI" w:hAnsi="Segoe UI" w:cs="Segoe UI"/>
          <w:vertAlign w:val="subscript"/>
          <w:lang w:val="en-US"/>
        </w:rPr>
        <w:t>1</w:t>
      </w:r>
      <w:r w:rsidRPr="00065BB1">
        <w:rPr>
          <w:rFonts w:ascii="Segoe UI" w:hAnsi="Segoe UI" w:cs="Segoe UI"/>
          <w:lang w:val="en-US"/>
        </w:rPr>
        <w:t>, the higher net sugar-to-other conversion</w:t>
      </w:r>
    </w:p>
    <w:p w14:paraId="337307F3" w14:textId="444766DE" w:rsidR="0012502A" w:rsidRPr="00065BB1" w:rsidRDefault="0012502A" w:rsidP="00F41651">
      <w:pPr>
        <w:pStyle w:val="ListParagraph"/>
        <w:numPr>
          <w:ilvl w:val="1"/>
          <w:numId w:val="27"/>
        </w:numPr>
        <w:spacing w:line="360" w:lineRule="auto"/>
        <w:rPr>
          <w:rFonts w:ascii="Segoe UI" w:hAnsi="Segoe UI" w:cs="Segoe UI"/>
        </w:rPr>
      </w:pPr>
      <w:r w:rsidRPr="00065BB1">
        <w:rPr>
          <w:rFonts w:ascii="Segoe UI" w:hAnsi="Segoe UI" w:cs="Segoe UI"/>
          <w:lang w:val="en-US"/>
        </w:rPr>
        <w:t xml:space="preserve">Similarly, it was only support for early period and </w:t>
      </w:r>
      <w:proofErr w:type="spellStart"/>
      <w:r w:rsidRPr="00065BB1">
        <w:rPr>
          <w:rFonts w:ascii="Segoe UI" w:hAnsi="Segoe UI" w:cs="Segoe UI"/>
          <w:lang w:val="en-US"/>
        </w:rPr>
        <w:t>Coth</w:t>
      </w:r>
      <w:proofErr w:type="spellEnd"/>
      <w:r w:rsidRPr="00065BB1">
        <w:rPr>
          <w:rFonts w:ascii="Segoe UI" w:hAnsi="Segoe UI" w:cs="Segoe UI"/>
          <w:lang w:val="en-US"/>
        </w:rPr>
        <w:t xml:space="preserve"> in HL20F is </w:t>
      </w:r>
      <w:proofErr w:type="gramStart"/>
      <w:r w:rsidRPr="00065BB1">
        <w:rPr>
          <w:rFonts w:ascii="Segoe UI" w:hAnsi="Segoe UI" w:cs="Segoe UI"/>
          <w:lang w:val="en-US"/>
        </w:rPr>
        <w:t>actually lower</w:t>
      </w:r>
      <w:proofErr w:type="gramEnd"/>
    </w:p>
    <w:p w14:paraId="2D413A37" w14:textId="5BBECA49" w:rsidR="0012502A" w:rsidRPr="00065BB1" w:rsidRDefault="0012502A" w:rsidP="00F41651">
      <w:pPr>
        <w:pStyle w:val="ListParagraph"/>
        <w:numPr>
          <w:ilvl w:val="0"/>
          <w:numId w:val="27"/>
        </w:numPr>
        <w:spacing w:line="360" w:lineRule="auto"/>
        <w:rPr>
          <w:rFonts w:ascii="Segoe UI" w:hAnsi="Segoe UI" w:cs="Segoe UI"/>
          <w:b/>
          <w:bCs/>
        </w:rPr>
      </w:pPr>
      <w:r w:rsidRPr="00065BB1">
        <w:rPr>
          <w:rFonts w:ascii="Segoe UI" w:hAnsi="Segoe UI" w:cs="Segoe UI"/>
          <w:b/>
          <w:bCs/>
          <w:lang w:val="en-US"/>
        </w:rPr>
        <w:t>In summary, the likely reason behind the reduced sugar under high load, according to model output was that the sugars were supplied less under high load.</w:t>
      </w:r>
    </w:p>
    <w:p w14:paraId="064B915E" w14:textId="1D045AD4" w:rsidR="0012502A" w:rsidRPr="00805B55" w:rsidRDefault="0012502A" w:rsidP="00805B55">
      <w:pPr>
        <w:pStyle w:val="ListParagraph"/>
        <w:numPr>
          <w:ilvl w:val="1"/>
          <w:numId w:val="27"/>
        </w:numPr>
        <w:spacing w:line="360" w:lineRule="auto"/>
        <w:rPr>
          <w:rFonts w:ascii="Segoe UI" w:hAnsi="Segoe UI" w:cs="Segoe UI"/>
        </w:rPr>
      </w:pPr>
      <w:r w:rsidRPr="00065BB1">
        <w:rPr>
          <w:rFonts w:ascii="Segoe UI" w:hAnsi="Segoe UI" w:cs="Segoe UI"/>
          <w:lang w:val="en-US"/>
        </w:rPr>
        <w:t xml:space="preserve">Since a lower </w:t>
      </w:r>
      <w:proofErr w:type="spellStart"/>
      <w:r w:rsidRPr="00065BB1">
        <w:rPr>
          <w:rFonts w:ascii="Segoe UI" w:hAnsi="Segoe UI" w:cs="Segoe UI"/>
          <w:lang w:val="en-US"/>
        </w:rPr>
        <w:t>dCsup</w:t>
      </w:r>
      <w:proofErr w:type="spellEnd"/>
      <w:r w:rsidRPr="00065BB1">
        <w:rPr>
          <w:rFonts w:ascii="Segoe UI" w:hAnsi="Segoe UI" w:cs="Segoe UI"/>
          <w:lang w:val="en-US"/>
        </w:rPr>
        <w:t>/dt (</w:t>
      </w:r>
      <w:proofErr w:type="spellStart"/>
      <w:r w:rsidRPr="00065BB1">
        <w:rPr>
          <w:rFonts w:ascii="Segoe UI" w:hAnsi="Segoe UI" w:cs="Segoe UI"/>
          <w:lang w:val="en-US"/>
        </w:rPr>
        <w:t>Csupply</w:t>
      </w:r>
      <w:proofErr w:type="spellEnd"/>
      <w:r w:rsidRPr="00065BB1">
        <w:rPr>
          <w:rFonts w:ascii="Segoe UI" w:hAnsi="Segoe UI" w:cs="Segoe UI"/>
          <w:lang w:val="en-US"/>
        </w:rPr>
        <w:t xml:space="preserve"> rate = Sugar supply rate) found in HL20F</w:t>
      </w:r>
      <w:r w:rsidR="00805B55">
        <w:rPr>
          <w:rFonts w:ascii="Segoe UI" w:hAnsi="Segoe UI" w:cs="Segoe UI"/>
          <w:lang w:val="en-US"/>
        </w:rPr>
        <w:t xml:space="preserve"> </w:t>
      </w:r>
      <w:r w:rsidRPr="00805B55">
        <w:rPr>
          <w:rFonts w:ascii="Segoe UI" w:hAnsi="Segoe UI" w:cs="Segoe UI"/>
          <w:lang w:val="en-US"/>
        </w:rPr>
        <w:t xml:space="preserve">(Assuming they begin with the same level of </w:t>
      </w:r>
      <w:proofErr w:type="spellStart"/>
      <w:r w:rsidRPr="00805B55">
        <w:rPr>
          <w:rFonts w:ascii="Segoe UI" w:hAnsi="Segoe UI" w:cs="Segoe UI"/>
          <w:lang w:val="en-US"/>
        </w:rPr>
        <w:t>Csup</w:t>
      </w:r>
      <w:proofErr w:type="spellEnd"/>
      <w:r w:rsidRPr="00805B55">
        <w:rPr>
          <w:rFonts w:ascii="Segoe UI" w:hAnsi="Segoe UI" w:cs="Segoe UI"/>
          <w:lang w:val="en-US"/>
        </w:rPr>
        <w:t>)</w:t>
      </w:r>
    </w:p>
    <w:p w14:paraId="1C1465D8" w14:textId="41633A4C" w:rsidR="0012502A" w:rsidRPr="00065BB1" w:rsidRDefault="0012502A" w:rsidP="00F41651">
      <w:pPr>
        <w:pStyle w:val="ListParagraph"/>
        <w:numPr>
          <w:ilvl w:val="1"/>
          <w:numId w:val="27"/>
        </w:numPr>
        <w:spacing w:line="360" w:lineRule="auto"/>
        <w:rPr>
          <w:rFonts w:ascii="Segoe UI" w:hAnsi="Segoe UI" w:cs="Segoe UI"/>
        </w:rPr>
      </w:pPr>
      <w:proofErr w:type="gramStart"/>
      <w:r w:rsidRPr="00065BB1">
        <w:rPr>
          <w:rFonts w:ascii="Segoe UI" w:hAnsi="Segoe UI" w:cs="Segoe UI"/>
          <w:lang w:val="en-US"/>
        </w:rPr>
        <w:t>Similar to</w:t>
      </w:r>
      <w:proofErr w:type="gramEnd"/>
      <w:r w:rsidRPr="00065BB1">
        <w:rPr>
          <w:rFonts w:ascii="Segoe UI" w:hAnsi="Segoe UI" w:cs="Segoe UI"/>
          <w:lang w:val="en-US"/>
        </w:rPr>
        <w:t xml:space="preserve"> what suggested by Gautier et al. (2005) – although for the difference comparison.</w:t>
      </w:r>
    </w:p>
    <w:p w14:paraId="213D28FE" w14:textId="65B93F3F" w:rsidR="0012502A" w:rsidRPr="00065BB1" w:rsidRDefault="0012502A" w:rsidP="007F5A0B">
      <w:pPr>
        <w:pStyle w:val="ListParagraph"/>
        <w:numPr>
          <w:ilvl w:val="0"/>
          <w:numId w:val="27"/>
        </w:numPr>
        <w:spacing w:line="360" w:lineRule="auto"/>
        <w:rPr>
          <w:rFonts w:ascii="Segoe UI" w:hAnsi="Segoe UI" w:cs="Segoe UI"/>
        </w:rPr>
      </w:pPr>
      <w:r w:rsidRPr="00065BB1">
        <w:rPr>
          <w:rFonts w:ascii="Segoe UI" w:hAnsi="Segoe UI" w:cs="Segoe UI"/>
          <w:lang w:val="en-US"/>
        </w:rPr>
        <w:t>Not because more sugars get respired under HL20F</w:t>
      </w:r>
      <w:r w:rsidR="007F5A0B" w:rsidRPr="00065BB1">
        <w:rPr>
          <w:rFonts w:ascii="Segoe UI" w:hAnsi="Segoe UI" w:cs="Segoe UI"/>
          <w:lang w:val="en-US"/>
        </w:rPr>
        <w:t xml:space="preserve"> s</w:t>
      </w:r>
      <w:r w:rsidRPr="00065BB1">
        <w:rPr>
          <w:rFonts w:ascii="Segoe UI" w:hAnsi="Segoe UI" w:cs="Segoe UI"/>
          <w:lang w:val="en-US"/>
        </w:rPr>
        <w:t>ince a lower respiration rate found in HL20F</w:t>
      </w:r>
    </w:p>
    <w:p w14:paraId="200714AC" w14:textId="70CF3246" w:rsidR="0012502A" w:rsidRPr="00065BB1" w:rsidRDefault="0012502A" w:rsidP="007F5A0B">
      <w:pPr>
        <w:pStyle w:val="ListParagraph"/>
        <w:numPr>
          <w:ilvl w:val="0"/>
          <w:numId w:val="27"/>
        </w:numPr>
        <w:spacing w:line="360" w:lineRule="auto"/>
        <w:rPr>
          <w:rFonts w:ascii="Segoe UI" w:hAnsi="Segoe UI" w:cs="Segoe UI"/>
        </w:rPr>
      </w:pPr>
      <w:r w:rsidRPr="00065BB1">
        <w:rPr>
          <w:rFonts w:ascii="Segoe UI" w:hAnsi="Segoe UI" w:cs="Segoe UI"/>
          <w:lang w:val="en-US"/>
        </w:rPr>
        <w:lastRenderedPageBreak/>
        <w:t>Nor more sugars get converted under HL20F</w:t>
      </w:r>
      <w:r w:rsidR="007F5A0B" w:rsidRPr="00065BB1">
        <w:rPr>
          <w:rFonts w:ascii="Segoe UI" w:hAnsi="Segoe UI" w:cs="Segoe UI"/>
          <w:lang w:val="en-US"/>
        </w:rPr>
        <w:t xml:space="preserve"> </w:t>
      </w:r>
    </w:p>
    <w:p w14:paraId="4AB0BC16" w14:textId="2812C895" w:rsidR="0012502A" w:rsidRPr="00065BB1" w:rsidRDefault="007F5A0B" w:rsidP="007F5A0B">
      <w:pPr>
        <w:pStyle w:val="ListParagraph"/>
        <w:numPr>
          <w:ilvl w:val="1"/>
          <w:numId w:val="27"/>
        </w:numPr>
        <w:spacing w:line="360" w:lineRule="auto"/>
        <w:rPr>
          <w:rFonts w:ascii="Segoe UI" w:hAnsi="Segoe UI" w:cs="Segoe UI"/>
        </w:rPr>
      </w:pPr>
      <w:r w:rsidRPr="00065BB1">
        <w:rPr>
          <w:rFonts w:ascii="Segoe UI" w:hAnsi="Segoe UI" w:cs="Segoe UI"/>
          <w:lang w:val="en-US"/>
        </w:rPr>
        <w:t xml:space="preserve">to starch since </w:t>
      </w:r>
      <w:r w:rsidR="0012502A" w:rsidRPr="00065BB1">
        <w:rPr>
          <w:rFonts w:ascii="Segoe UI" w:hAnsi="Segoe UI" w:cs="Segoe UI"/>
          <w:lang w:val="en-US"/>
        </w:rPr>
        <w:t xml:space="preserve">starch-to-sugars rate constant (k3) only differ at the beginning, and overall, does not cause a higher </w:t>
      </w:r>
      <w:proofErr w:type="spellStart"/>
      <w:r w:rsidR="0012502A" w:rsidRPr="00065BB1">
        <w:rPr>
          <w:rFonts w:ascii="Segoe UI" w:hAnsi="Segoe UI" w:cs="Segoe UI"/>
          <w:lang w:val="en-US"/>
        </w:rPr>
        <w:t>Csta</w:t>
      </w:r>
      <w:proofErr w:type="spellEnd"/>
      <w:r w:rsidR="0012502A" w:rsidRPr="00065BB1">
        <w:rPr>
          <w:rFonts w:ascii="Segoe UI" w:hAnsi="Segoe UI" w:cs="Segoe UI"/>
          <w:lang w:val="en-US"/>
        </w:rPr>
        <w:t xml:space="preserve"> in HL20F</w:t>
      </w:r>
    </w:p>
    <w:p w14:paraId="0EB98BD6" w14:textId="28DAB517" w:rsidR="0012502A" w:rsidRPr="00065BB1" w:rsidRDefault="007F5A0B" w:rsidP="007F5A0B">
      <w:pPr>
        <w:pStyle w:val="ListParagraph"/>
        <w:numPr>
          <w:ilvl w:val="1"/>
          <w:numId w:val="27"/>
        </w:numPr>
        <w:spacing w:line="360" w:lineRule="auto"/>
        <w:rPr>
          <w:rFonts w:ascii="Segoe UI" w:hAnsi="Segoe UI" w:cs="Segoe UI"/>
        </w:rPr>
      </w:pPr>
      <w:r w:rsidRPr="00065BB1">
        <w:rPr>
          <w:rFonts w:ascii="Segoe UI" w:hAnsi="Segoe UI" w:cs="Segoe UI"/>
          <w:lang w:val="en-US"/>
        </w:rPr>
        <w:t>Or t</w:t>
      </w:r>
      <w:r w:rsidR="0012502A" w:rsidRPr="00065BB1">
        <w:rPr>
          <w:rFonts w:ascii="Segoe UI" w:hAnsi="Segoe UI" w:cs="Segoe UI"/>
          <w:lang w:val="en-US"/>
        </w:rPr>
        <w:t xml:space="preserve">o other compounds sugars-to-others rate constant (k1) only differ at the beginning, and overall, does not cause a higher </w:t>
      </w:r>
      <w:proofErr w:type="spellStart"/>
      <w:r w:rsidR="0012502A" w:rsidRPr="00065BB1">
        <w:rPr>
          <w:rFonts w:ascii="Segoe UI" w:hAnsi="Segoe UI" w:cs="Segoe UI"/>
          <w:lang w:val="en-US"/>
        </w:rPr>
        <w:t>Coth</w:t>
      </w:r>
      <w:proofErr w:type="spellEnd"/>
      <w:r w:rsidR="0012502A" w:rsidRPr="00065BB1">
        <w:rPr>
          <w:rFonts w:ascii="Segoe UI" w:hAnsi="Segoe UI" w:cs="Segoe UI"/>
          <w:lang w:val="en-US"/>
        </w:rPr>
        <w:t xml:space="preserve"> in HL20F</w:t>
      </w:r>
    </w:p>
    <w:p w14:paraId="20EF92FD" w14:textId="77777777" w:rsidR="0012502A" w:rsidRPr="00065BB1" w:rsidRDefault="0012502A" w:rsidP="00F41651">
      <w:pPr>
        <w:spacing w:line="360" w:lineRule="auto"/>
        <w:rPr>
          <w:rFonts w:ascii="Segoe UI" w:hAnsi="Segoe UI" w:cs="Segoe UI"/>
          <w:lang w:val="en-US"/>
        </w:rPr>
      </w:pPr>
    </w:p>
    <w:p w14:paraId="1FA7B05A" w14:textId="33E9B6D7" w:rsidR="009562CC" w:rsidRPr="00065BB1" w:rsidRDefault="009562CC" w:rsidP="00F41651">
      <w:pPr>
        <w:pStyle w:val="Heading3"/>
        <w:spacing w:line="360" w:lineRule="auto"/>
        <w:rPr>
          <w:rFonts w:ascii="Segoe UI" w:hAnsi="Segoe UI" w:cs="Segoe UI"/>
          <w:lang w:val="en-US"/>
        </w:rPr>
      </w:pPr>
      <w:bookmarkStart w:id="13" w:name="_Toc118749802"/>
      <w:r w:rsidRPr="00065BB1">
        <w:rPr>
          <w:rFonts w:ascii="Segoe UI" w:hAnsi="Segoe UI" w:cs="Segoe UI"/>
          <w:lang w:val="en-US"/>
        </w:rPr>
        <w:t>Output 4: What about when temperature effect considered?</w:t>
      </w:r>
      <w:bookmarkEnd w:id="13"/>
    </w:p>
    <w:p w14:paraId="2906A536" w14:textId="77777777" w:rsidR="0022475C" w:rsidRPr="0022475C" w:rsidRDefault="00D16A79" w:rsidP="0022475C">
      <w:pPr>
        <w:pStyle w:val="ListParagraph"/>
        <w:spacing w:line="360" w:lineRule="auto"/>
        <w:rPr>
          <w:rFonts w:ascii="Segoe UI" w:hAnsi="Segoe UI" w:cs="Segoe UI"/>
        </w:rPr>
      </w:pPr>
      <w:r w:rsidRPr="00065BB1">
        <w:rPr>
          <w:rFonts w:ascii="Segoe UI" w:hAnsi="Segoe UI" w:cs="Segoe UI"/>
          <w:noProof/>
        </w:rPr>
        <w:drawing>
          <wp:inline distT="0" distB="0" distL="0" distR="0" wp14:anchorId="60FDA710" wp14:editId="4F69C1B5">
            <wp:extent cx="5372100" cy="3219332"/>
            <wp:effectExtent l="0" t="0" r="0" b="0"/>
            <wp:docPr id="4" name="Picture 3">
              <a:extLst xmlns:a="http://schemas.openxmlformats.org/drawingml/2006/main">
                <a:ext uri="{FF2B5EF4-FFF2-40B4-BE49-F238E27FC236}">
                  <a16:creationId xmlns:a16="http://schemas.microsoft.com/office/drawing/2014/main" id="{A9F48242-4213-0AB1-B5A8-B2C8A3158A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F48242-4213-0AB1-B5A8-B2C8A3158AA0}"/>
                        </a:ext>
                      </a:extLst>
                    </pic:cNvPr>
                    <pic:cNvPicPr>
                      <a:picLocks noChangeAspect="1"/>
                    </pic:cNvPicPr>
                  </pic:nvPicPr>
                  <pic:blipFill>
                    <a:blip r:embed="rId26"/>
                    <a:stretch>
                      <a:fillRect/>
                    </a:stretch>
                  </pic:blipFill>
                  <pic:spPr>
                    <a:xfrm>
                      <a:off x="0" y="0"/>
                      <a:ext cx="5388412" cy="3229108"/>
                    </a:xfrm>
                    <a:prstGeom prst="rect">
                      <a:avLst/>
                    </a:prstGeom>
                  </pic:spPr>
                </pic:pic>
              </a:graphicData>
            </a:graphic>
          </wp:inline>
        </w:drawing>
      </w:r>
    </w:p>
    <w:p w14:paraId="70C25D4F" w14:textId="60369533" w:rsidR="00B158D1" w:rsidRPr="00065BB1" w:rsidRDefault="00E73E00" w:rsidP="00F41651">
      <w:pPr>
        <w:pStyle w:val="ListParagraph"/>
        <w:numPr>
          <w:ilvl w:val="0"/>
          <w:numId w:val="32"/>
        </w:numPr>
        <w:spacing w:line="360" w:lineRule="auto"/>
        <w:rPr>
          <w:rFonts w:ascii="Segoe UI" w:hAnsi="Segoe UI" w:cs="Segoe UI"/>
        </w:rPr>
      </w:pPr>
      <w:r w:rsidRPr="00065BB1">
        <w:rPr>
          <w:rFonts w:ascii="Segoe UI" w:hAnsi="Segoe UI" w:cs="Segoe UI"/>
          <w:lang w:val="en-US"/>
        </w:rPr>
        <w:t xml:space="preserve">The SSC output </w:t>
      </w:r>
      <w:r w:rsidR="00B158D1" w:rsidRPr="00065BB1">
        <w:rPr>
          <w:rFonts w:ascii="Segoe UI" w:hAnsi="Segoe UI" w:cs="Segoe UI"/>
          <w:lang w:val="en-US"/>
        </w:rPr>
        <w:t>for HL20F wa</w:t>
      </w:r>
      <w:r w:rsidRPr="00065BB1">
        <w:rPr>
          <w:rFonts w:ascii="Segoe UI" w:hAnsi="Segoe UI" w:cs="Segoe UI"/>
          <w:lang w:val="en-US"/>
        </w:rPr>
        <w:t>s</w:t>
      </w:r>
      <w:r w:rsidR="00B158D1" w:rsidRPr="00065BB1">
        <w:rPr>
          <w:rFonts w:ascii="Segoe UI" w:hAnsi="Segoe UI" w:cs="Segoe UI"/>
          <w:lang w:val="en-US"/>
        </w:rPr>
        <w:t xml:space="preserve"> reduced under heating (Fig 10, </w:t>
      </w:r>
      <w:r w:rsidR="00B158D1" w:rsidRPr="00065BB1">
        <w:rPr>
          <w:rFonts w:ascii="Segoe UI" w:hAnsi="Segoe UI" w:cs="Segoe UI"/>
          <w:color w:val="3FC4C7"/>
          <w:lang w:val="en-US"/>
        </w:rPr>
        <w:t xml:space="preserve">Bold blue </w:t>
      </w:r>
      <w:r w:rsidR="00B158D1" w:rsidRPr="00065BB1">
        <w:rPr>
          <w:rFonts w:ascii="Segoe UI" w:hAnsi="Segoe UI" w:cs="Segoe UI"/>
          <w:lang w:val="en-US"/>
        </w:rPr>
        <w:t xml:space="preserve">vs </w:t>
      </w:r>
      <w:r w:rsidR="00B158D1" w:rsidRPr="00065BB1">
        <w:rPr>
          <w:rFonts w:ascii="Segoe UI" w:hAnsi="Segoe UI" w:cs="Segoe UI"/>
          <w:color w:val="F55F59"/>
          <w:lang w:val="en-US"/>
        </w:rPr>
        <w:t>Bold pink</w:t>
      </w:r>
      <w:r w:rsidR="00B158D1" w:rsidRPr="00065BB1">
        <w:rPr>
          <w:rFonts w:ascii="Segoe UI" w:hAnsi="Segoe UI" w:cs="Segoe UI"/>
          <w:lang w:val="en-US"/>
        </w:rPr>
        <w:t xml:space="preserve">), which agreed with </w:t>
      </w:r>
      <w:r w:rsidRPr="00065BB1">
        <w:rPr>
          <w:rFonts w:ascii="Segoe UI" w:hAnsi="Segoe UI" w:cs="Segoe UI"/>
          <w:lang w:val="en-US"/>
        </w:rPr>
        <w:t xml:space="preserve">the finding by Gautier et al. (2005) </w:t>
      </w:r>
    </w:p>
    <w:p w14:paraId="2A663486" w14:textId="6B82A166" w:rsidR="00E73E00" w:rsidRPr="00065BB1" w:rsidRDefault="00B158D1" w:rsidP="00F41651">
      <w:pPr>
        <w:pStyle w:val="ListParagraph"/>
        <w:numPr>
          <w:ilvl w:val="0"/>
          <w:numId w:val="32"/>
        </w:numPr>
        <w:spacing w:line="360" w:lineRule="auto"/>
        <w:rPr>
          <w:rFonts w:ascii="Segoe UI" w:hAnsi="Segoe UI" w:cs="Segoe UI"/>
        </w:rPr>
      </w:pPr>
      <w:r w:rsidRPr="00065BB1">
        <w:rPr>
          <w:rFonts w:ascii="Segoe UI" w:hAnsi="Segoe UI" w:cs="Segoe UI"/>
          <w:lang w:val="en-US"/>
        </w:rPr>
        <w:t>The SSC output for LL5F was also reduced (</w:t>
      </w:r>
      <w:r w:rsidRPr="00065BB1">
        <w:rPr>
          <w:rFonts w:ascii="Segoe UI" w:hAnsi="Segoe UI" w:cs="Segoe UI"/>
          <w:color w:val="3FC4C7"/>
          <w:lang w:val="en-US"/>
        </w:rPr>
        <w:t xml:space="preserve">Dash blue </w:t>
      </w:r>
      <w:r w:rsidRPr="00065BB1">
        <w:rPr>
          <w:rFonts w:ascii="Segoe UI" w:hAnsi="Segoe UI" w:cs="Segoe UI"/>
          <w:lang w:val="en-US"/>
        </w:rPr>
        <w:t xml:space="preserve">vs </w:t>
      </w:r>
      <w:r w:rsidRPr="00065BB1">
        <w:rPr>
          <w:rFonts w:ascii="Segoe UI" w:hAnsi="Segoe UI" w:cs="Segoe UI"/>
          <w:color w:val="F55F59"/>
          <w:lang w:val="en-US"/>
        </w:rPr>
        <w:t>dash pink</w:t>
      </w:r>
      <w:r w:rsidRPr="00065BB1">
        <w:rPr>
          <w:rFonts w:ascii="Segoe UI" w:hAnsi="Segoe UI" w:cs="Segoe UI"/>
          <w:lang w:val="en-US"/>
        </w:rPr>
        <w:t>), and this was not in agreement with</w:t>
      </w:r>
      <w:r w:rsidR="00E73E00" w:rsidRPr="00065BB1">
        <w:rPr>
          <w:rFonts w:ascii="Segoe UI" w:hAnsi="Segoe UI" w:cs="Segoe UI"/>
          <w:lang w:val="en-US"/>
        </w:rPr>
        <w:t xml:space="preserve"> </w:t>
      </w:r>
      <w:r w:rsidRPr="00065BB1">
        <w:rPr>
          <w:rFonts w:ascii="Segoe UI" w:hAnsi="Segoe UI" w:cs="Segoe UI"/>
          <w:lang w:val="en-US"/>
        </w:rPr>
        <w:t xml:space="preserve">Gautier et al. (2005) </w:t>
      </w:r>
      <w:r w:rsidR="00E73E00" w:rsidRPr="00065BB1">
        <w:rPr>
          <w:rFonts w:ascii="Segoe UI" w:hAnsi="Segoe UI" w:cs="Segoe UI"/>
          <w:lang w:val="en-US"/>
        </w:rPr>
        <w:t>that found increased sugars</w:t>
      </w:r>
      <w:r w:rsidRPr="00065BB1">
        <w:rPr>
          <w:rFonts w:ascii="Segoe UI" w:hAnsi="Segoe UI" w:cs="Segoe UI"/>
          <w:lang w:val="en-US"/>
        </w:rPr>
        <w:t xml:space="preserve"> under low competition.</w:t>
      </w:r>
    </w:p>
    <w:p w14:paraId="1B8C2CA9" w14:textId="59AE0B35" w:rsidR="00B158D1" w:rsidRPr="00065BB1" w:rsidRDefault="00B158D1" w:rsidP="00F41651">
      <w:pPr>
        <w:pStyle w:val="ListParagraph"/>
        <w:numPr>
          <w:ilvl w:val="0"/>
          <w:numId w:val="32"/>
        </w:numPr>
        <w:spacing w:line="360" w:lineRule="auto"/>
        <w:rPr>
          <w:rFonts w:ascii="Segoe UI" w:hAnsi="Segoe UI" w:cs="Segoe UI"/>
        </w:rPr>
      </w:pPr>
      <w:r w:rsidRPr="00065BB1">
        <w:rPr>
          <w:rFonts w:ascii="Segoe UI" w:hAnsi="Segoe UI" w:cs="Segoe UI"/>
          <w:lang w:val="en-US"/>
        </w:rPr>
        <w:t>Note that Case 1 and 2 (non-ad or adjusted DW and FW) did not change the conclusion.</w:t>
      </w:r>
    </w:p>
    <w:p w14:paraId="27A39139" w14:textId="5172AB5B" w:rsidR="00B158D1" w:rsidRPr="00065BB1" w:rsidRDefault="00B158D1" w:rsidP="00F41651">
      <w:pPr>
        <w:pStyle w:val="ListParagraph"/>
        <w:numPr>
          <w:ilvl w:val="0"/>
          <w:numId w:val="32"/>
        </w:numPr>
        <w:spacing w:line="360" w:lineRule="auto"/>
        <w:rPr>
          <w:rFonts w:ascii="Segoe UI" w:hAnsi="Segoe UI" w:cs="Segoe UI"/>
        </w:rPr>
      </w:pPr>
      <w:r w:rsidRPr="00065BB1">
        <w:rPr>
          <w:rFonts w:ascii="Segoe UI" w:hAnsi="Segoe UI" w:cs="Segoe UI"/>
        </w:rPr>
        <w:t>The question was then whether</w:t>
      </w:r>
      <w:r w:rsidRPr="00065BB1">
        <w:rPr>
          <w:rFonts w:ascii="Segoe UI" w:hAnsi="Segoe UI" w:cs="Segoe UI"/>
          <w:lang w:val="en-US"/>
        </w:rPr>
        <w:t xml:space="preserve"> the reasons for the sugar drop in HH vs CC </w:t>
      </w:r>
      <w:r w:rsidR="00D16A79" w:rsidRPr="00065BB1">
        <w:rPr>
          <w:rFonts w:ascii="Segoe UI" w:hAnsi="Segoe UI" w:cs="Segoe UI"/>
          <w:lang w:val="en-US"/>
        </w:rPr>
        <w:t xml:space="preserve">(under both fruit load) </w:t>
      </w:r>
      <w:r w:rsidRPr="00065BB1">
        <w:rPr>
          <w:rFonts w:ascii="Segoe UI" w:hAnsi="Segoe UI" w:cs="Segoe UI"/>
          <w:lang w:val="en-US"/>
        </w:rPr>
        <w:t>the same as in fruit load case</w:t>
      </w:r>
      <w:r w:rsidR="00D16A79" w:rsidRPr="00065BB1">
        <w:rPr>
          <w:rFonts w:ascii="Segoe UI" w:hAnsi="Segoe UI" w:cs="Segoe UI"/>
          <w:lang w:val="en-US"/>
        </w:rPr>
        <w:t xml:space="preserve"> (lower </w:t>
      </w:r>
      <w:proofErr w:type="spellStart"/>
      <w:r w:rsidR="00D16A79" w:rsidRPr="00065BB1">
        <w:rPr>
          <w:rFonts w:ascii="Segoe UI" w:hAnsi="Segoe UI" w:cs="Segoe UI"/>
          <w:lang w:val="en-US"/>
        </w:rPr>
        <w:t>Csupply</w:t>
      </w:r>
      <w:proofErr w:type="spellEnd"/>
      <w:r w:rsidR="00D16A79" w:rsidRPr="00065BB1">
        <w:rPr>
          <w:rFonts w:ascii="Segoe UI" w:hAnsi="Segoe UI" w:cs="Segoe UI"/>
          <w:lang w:val="en-US"/>
        </w:rPr>
        <w:t xml:space="preserve"> rate)</w:t>
      </w:r>
      <w:r w:rsidRPr="00065BB1">
        <w:rPr>
          <w:rFonts w:ascii="Segoe UI" w:hAnsi="Segoe UI" w:cs="Segoe UI"/>
          <w:lang w:val="en-US"/>
        </w:rPr>
        <w:t xml:space="preserve">?  </w:t>
      </w:r>
    </w:p>
    <w:p w14:paraId="28181DAA" w14:textId="3D63D745" w:rsidR="00E73E00" w:rsidRPr="00065BB1" w:rsidRDefault="00D16A79" w:rsidP="00F41651">
      <w:pPr>
        <w:pStyle w:val="ListParagraph"/>
        <w:numPr>
          <w:ilvl w:val="0"/>
          <w:numId w:val="32"/>
        </w:numPr>
        <w:spacing w:line="360" w:lineRule="auto"/>
        <w:rPr>
          <w:rFonts w:ascii="Segoe UI" w:hAnsi="Segoe UI" w:cs="Segoe UI"/>
        </w:rPr>
      </w:pPr>
      <w:r w:rsidRPr="00065BB1">
        <w:rPr>
          <w:rFonts w:ascii="Segoe UI" w:hAnsi="Segoe UI" w:cs="Segoe UI"/>
          <w:lang w:val="en-US"/>
        </w:rPr>
        <w:t xml:space="preserve">Therefore, we could carry out the same investigation to test all </w:t>
      </w:r>
      <w:r w:rsidR="00B158D1" w:rsidRPr="00065BB1">
        <w:rPr>
          <w:rFonts w:ascii="Segoe UI" w:hAnsi="Segoe UI" w:cs="Segoe UI"/>
          <w:lang w:val="en-US"/>
        </w:rPr>
        <w:t>4 hypotheses</w:t>
      </w:r>
      <w:r w:rsidRPr="00065BB1">
        <w:rPr>
          <w:rFonts w:ascii="Segoe UI" w:hAnsi="Segoe UI" w:cs="Segoe UI"/>
          <w:lang w:val="en-US"/>
        </w:rPr>
        <w:t>.</w:t>
      </w:r>
    </w:p>
    <w:p w14:paraId="6E43D225" w14:textId="09BDAB89" w:rsidR="00D16A79" w:rsidRPr="00065BB1" w:rsidRDefault="00D16A79" w:rsidP="00F41651">
      <w:pPr>
        <w:pStyle w:val="Heading3"/>
        <w:spacing w:line="360" w:lineRule="auto"/>
        <w:rPr>
          <w:rFonts w:ascii="Segoe UI" w:hAnsi="Segoe UI" w:cs="Segoe UI"/>
          <w:lang w:val="en-US"/>
        </w:rPr>
      </w:pPr>
      <w:bookmarkStart w:id="14" w:name="_Toc118749803"/>
      <w:r w:rsidRPr="00065BB1">
        <w:rPr>
          <w:rFonts w:ascii="Segoe UI" w:hAnsi="Segoe UI" w:cs="Segoe UI"/>
          <w:lang w:val="en-US"/>
        </w:rPr>
        <w:lastRenderedPageBreak/>
        <w:t xml:space="preserve">Investigation of why </w:t>
      </w:r>
      <w:proofErr w:type="spellStart"/>
      <w:r w:rsidRPr="00065BB1">
        <w:rPr>
          <w:rFonts w:ascii="Segoe UI" w:hAnsi="Segoe UI" w:cs="Segoe UI"/>
          <w:lang w:val="en-US"/>
        </w:rPr>
        <w:t>Csol</w:t>
      </w:r>
      <w:proofErr w:type="spellEnd"/>
      <w:r w:rsidRPr="00065BB1">
        <w:rPr>
          <w:rFonts w:ascii="Segoe UI" w:hAnsi="Segoe UI" w:cs="Segoe UI"/>
          <w:lang w:val="en-US"/>
        </w:rPr>
        <w:t xml:space="preserve"> decreases under HH condition for both fruit loads</w:t>
      </w:r>
      <w:bookmarkEnd w:id="14"/>
    </w:p>
    <w:p w14:paraId="6B6626E0" w14:textId="7DDA6972" w:rsidR="00E73E00" w:rsidRPr="00065BB1" w:rsidRDefault="00D16A79" w:rsidP="00F41651">
      <w:pPr>
        <w:spacing w:line="360" w:lineRule="auto"/>
        <w:rPr>
          <w:rFonts w:ascii="Segoe UI" w:hAnsi="Segoe UI" w:cs="Segoe UI"/>
          <w:lang w:val="en-US"/>
        </w:rPr>
      </w:pPr>
      <w:r w:rsidRPr="00065BB1">
        <w:rPr>
          <w:rFonts w:ascii="Segoe UI" w:hAnsi="Segoe UI" w:cs="Segoe UI"/>
          <w:noProof/>
          <w:lang w:val="en-US"/>
        </w:rPr>
        <w:drawing>
          <wp:inline distT="0" distB="0" distL="0" distR="0" wp14:anchorId="2C3B5BE8" wp14:editId="75679EEE">
            <wp:extent cx="5731510" cy="1708150"/>
            <wp:effectExtent l="0" t="0" r="0" b="635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a:blip r:embed="rId27"/>
                    <a:stretch>
                      <a:fillRect/>
                    </a:stretch>
                  </pic:blipFill>
                  <pic:spPr>
                    <a:xfrm>
                      <a:off x="0" y="0"/>
                      <a:ext cx="5731510" cy="1708150"/>
                    </a:xfrm>
                    <a:prstGeom prst="rect">
                      <a:avLst/>
                    </a:prstGeom>
                  </pic:spPr>
                </pic:pic>
              </a:graphicData>
            </a:graphic>
          </wp:inline>
        </w:drawing>
      </w:r>
    </w:p>
    <w:p w14:paraId="1D37990B" w14:textId="1FF5C624" w:rsidR="00DF30FC" w:rsidRPr="00065BB1" w:rsidRDefault="00DF30FC" w:rsidP="00F41651">
      <w:pPr>
        <w:pStyle w:val="ListParagraph"/>
        <w:numPr>
          <w:ilvl w:val="0"/>
          <w:numId w:val="33"/>
        </w:numPr>
        <w:spacing w:line="360" w:lineRule="auto"/>
        <w:rPr>
          <w:rFonts w:ascii="Segoe UI" w:hAnsi="Segoe UI" w:cs="Segoe UI"/>
        </w:rPr>
      </w:pPr>
      <w:r w:rsidRPr="00065BB1">
        <w:rPr>
          <w:rFonts w:ascii="Segoe UI" w:hAnsi="Segoe UI" w:cs="Segoe UI"/>
        </w:rPr>
        <w:t xml:space="preserve">H1b: higher respiration rate under HH </w:t>
      </w:r>
    </w:p>
    <w:p w14:paraId="78F6FAE8" w14:textId="767017B0" w:rsidR="00DF30FC" w:rsidRPr="00065BB1" w:rsidRDefault="00DF30FC" w:rsidP="00F41651">
      <w:pPr>
        <w:pStyle w:val="ListParagraph"/>
        <w:numPr>
          <w:ilvl w:val="1"/>
          <w:numId w:val="33"/>
        </w:numPr>
        <w:spacing w:line="360" w:lineRule="auto"/>
        <w:rPr>
          <w:rFonts w:ascii="Segoe UI" w:hAnsi="Segoe UI" w:cs="Segoe UI"/>
        </w:rPr>
      </w:pPr>
      <w:r w:rsidRPr="00065BB1">
        <w:rPr>
          <w:rFonts w:ascii="Segoe UI" w:hAnsi="Segoe UI" w:cs="Segoe UI"/>
        </w:rPr>
        <w:t xml:space="preserve">Looking at </w:t>
      </w:r>
      <w:proofErr w:type="spellStart"/>
      <w:r w:rsidRPr="00065BB1">
        <w:rPr>
          <w:rFonts w:ascii="Segoe UI" w:hAnsi="Segoe UI" w:cs="Segoe UI"/>
        </w:rPr>
        <w:t>dCresp</w:t>
      </w:r>
      <w:proofErr w:type="spellEnd"/>
      <w:r w:rsidRPr="00065BB1">
        <w:rPr>
          <w:rFonts w:ascii="Segoe UI" w:hAnsi="Segoe UI" w:cs="Segoe UI"/>
        </w:rPr>
        <w:t xml:space="preserve">/dt (Fig 11a), HH indeed has a lower respiration rate. Therefore, it could be the reason behind the lower </w:t>
      </w:r>
      <w:proofErr w:type="spellStart"/>
      <w:r w:rsidRPr="00065BB1">
        <w:rPr>
          <w:rFonts w:ascii="Segoe UI" w:hAnsi="Segoe UI" w:cs="Segoe UI"/>
        </w:rPr>
        <w:t>Csol</w:t>
      </w:r>
      <w:proofErr w:type="spellEnd"/>
      <w:r w:rsidRPr="00065BB1">
        <w:rPr>
          <w:rFonts w:ascii="Segoe UI" w:hAnsi="Segoe UI" w:cs="Segoe UI"/>
        </w:rPr>
        <w:t xml:space="preserve"> under higher temperature.</w:t>
      </w:r>
    </w:p>
    <w:p w14:paraId="36049429" w14:textId="6F7522D8" w:rsidR="005B50DE" w:rsidRPr="00065BB1" w:rsidRDefault="00DF30FC" w:rsidP="00F41651">
      <w:pPr>
        <w:pStyle w:val="ListParagraph"/>
        <w:numPr>
          <w:ilvl w:val="0"/>
          <w:numId w:val="33"/>
        </w:numPr>
        <w:spacing w:line="360" w:lineRule="auto"/>
        <w:rPr>
          <w:rFonts w:ascii="Segoe UI" w:hAnsi="Segoe UI" w:cs="Segoe UI"/>
        </w:rPr>
      </w:pPr>
      <w:r w:rsidRPr="00065BB1">
        <w:rPr>
          <w:rFonts w:ascii="Segoe UI" w:hAnsi="Segoe UI" w:cs="Segoe UI"/>
        </w:rPr>
        <w:t xml:space="preserve">H2b: </w:t>
      </w:r>
      <w:r w:rsidR="005B50DE" w:rsidRPr="00065BB1">
        <w:rPr>
          <w:rFonts w:ascii="Segoe UI" w:hAnsi="Segoe UI" w:cs="Segoe UI"/>
          <w:lang w:val="en-US"/>
        </w:rPr>
        <w:t xml:space="preserve">sugars are </w:t>
      </w:r>
      <w:r w:rsidRPr="00065BB1">
        <w:rPr>
          <w:rFonts w:ascii="Segoe UI" w:hAnsi="Segoe UI" w:cs="Segoe UI"/>
          <w:lang w:val="en-US"/>
        </w:rPr>
        <w:t>supplied</w:t>
      </w:r>
      <w:r w:rsidR="005B50DE" w:rsidRPr="00065BB1">
        <w:rPr>
          <w:rFonts w:ascii="Segoe UI" w:hAnsi="Segoe UI" w:cs="Segoe UI"/>
          <w:lang w:val="en-US"/>
        </w:rPr>
        <w:t xml:space="preserve"> more in </w:t>
      </w:r>
      <w:r w:rsidRPr="00065BB1">
        <w:rPr>
          <w:rFonts w:ascii="Segoe UI" w:hAnsi="Segoe UI" w:cs="Segoe UI"/>
          <w:lang w:val="en-US"/>
        </w:rPr>
        <w:t>CC</w:t>
      </w:r>
      <w:r w:rsidR="005B50DE" w:rsidRPr="00065BB1">
        <w:rPr>
          <w:rFonts w:ascii="Segoe UI" w:hAnsi="Segoe UI" w:cs="Segoe UI"/>
          <w:lang w:val="en-US"/>
        </w:rPr>
        <w:t xml:space="preserve"> </w:t>
      </w:r>
    </w:p>
    <w:p w14:paraId="68B4C8BA" w14:textId="0FA79200" w:rsidR="00DF30FC" w:rsidRPr="00065BB1" w:rsidRDefault="00DF30FC"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L</w:t>
      </w:r>
      <w:r w:rsidR="005B50DE" w:rsidRPr="00065BB1">
        <w:rPr>
          <w:rFonts w:ascii="Segoe UI" w:hAnsi="Segoe UI" w:cs="Segoe UI"/>
          <w:lang w:val="en-US"/>
        </w:rPr>
        <w:t xml:space="preserve">ook at </w:t>
      </w:r>
      <w:proofErr w:type="spellStart"/>
      <w:r w:rsidR="005B50DE" w:rsidRPr="00065BB1">
        <w:rPr>
          <w:rFonts w:ascii="Segoe UI" w:hAnsi="Segoe UI" w:cs="Segoe UI"/>
          <w:lang w:val="en-US"/>
        </w:rPr>
        <w:t>dCsup</w:t>
      </w:r>
      <w:proofErr w:type="spellEnd"/>
      <w:r w:rsidR="005B50DE" w:rsidRPr="00065BB1">
        <w:rPr>
          <w:rFonts w:ascii="Segoe UI" w:hAnsi="Segoe UI" w:cs="Segoe UI"/>
          <w:lang w:val="en-US"/>
        </w:rPr>
        <w:t>/dt</w:t>
      </w:r>
      <w:r w:rsidRPr="00065BB1">
        <w:rPr>
          <w:rFonts w:ascii="Segoe UI" w:hAnsi="Segoe UI" w:cs="Segoe UI"/>
          <w:lang w:val="en-US"/>
        </w:rPr>
        <w:t xml:space="preserve"> (Fig 11b), </w:t>
      </w:r>
      <w:r w:rsidRPr="00065BB1">
        <w:rPr>
          <w:rFonts w:ascii="Segoe UI" w:hAnsi="Segoe UI" w:cs="Segoe UI"/>
        </w:rPr>
        <w:t xml:space="preserve">CC </w:t>
      </w:r>
      <w:proofErr w:type="gramStart"/>
      <w:r w:rsidRPr="00065BB1">
        <w:rPr>
          <w:rFonts w:ascii="Segoe UI" w:hAnsi="Segoe UI" w:cs="Segoe UI"/>
        </w:rPr>
        <w:t>actually has</w:t>
      </w:r>
      <w:proofErr w:type="gramEnd"/>
      <w:r w:rsidRPr="00065BB1">
        <w:rPr>
          <w:rFonts w:ascii="Segoe UI" w:hAnsi="Segoe UI" w:cs="Segoe UI"/>
        </w:rPr>
        <w:t xml:space="preserve"> a lower carbon supply rate. Therefore, it was not the case.</w:t>
      </w:r>
    </w:p>
    <w:p w14:paraId="00963F8A" w14:textId="77777777" w:rsidR="00DF30FC" w:rsidRPr="00065BB1" w:rsidRDefault="00DF30FC" w:rsidP="00F41651">
      <w:pPr>
        <w:spacing w:line="360" w:lineRule="auto"/>
        <w:rPr>
          <w:rFonts w:ascii="Segoe UI" w:hAnsi="Segoe UI" w:cs="Segoe UI"/>
        </w:rPr>
      </w:pPr>
      <w:r w:rsidRPr="00065BB1">
        <w:rPr>
          <w:rFonts w:ascii="Segoe UI" w:hAnsi="Segoe UI" w:cs="Segoe UI"/>
          <w:noProof/>
        </w:rPr>
        <w:drawing>
          <wp:inline distT="0" distB="0" distL="0" distR="0" wp14:anchorId="4AA07521" wp14:editId="494F3CD2">
            <wp:extent cx="5731510" cy="1965325"/>
            <wp:effectExtent l="0" t="0" r="0" b="3175"/>
            <wp:docPr id="14" name="Picture 13">
              <a:extLst xmlns:a="http://schemas.openxmlformats.org/drawingml/2006/main">
                <a:ext uri="{FF2B5EF4-FFF2-40B4-BE49-F238E27FC236}">
                  <a16:creationId xmlns:a16="http://schemas.microsoft.com/office/drawing/2014/main" id="{CB3BBC79-EC24-79E6-886F-5333C20EE0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CB3BBC79-EC24-79E6-886F-5333C20EE0C0}"/>
                        </a:ext>
                      </a:extLst>
                    </pic:cNvPr>
                    <pic:cNvPicPr>
                      <a:picLocks noChangeAspect="1"/>
                    </pic:cNvPicPr>
                  </pic:nvPicPr>
                  <pic:blipFill>
                    <a:blip r:embed="rId28"/>
                    <a:stretch>
                      <a:fillRect/>
                    </a:stretch>
                  </pic:blipFill>
                  <pic:spPr>
                    <a:xfrm>
                      <a:off x="0" y="0"/>
                      <a:ext cx="5731510" cy="1965325"/>
                    </a:xfrm>
                    <a:prstGeom prst="rect">
                      <a:avLst/>
                    </a:prstGeom>
                  </pic:spPr>
                </pic:pic>
              </a:graphicData>
            </a:graphic>
          </wp:inline>
        </w:drawing>
      </w:r>
    </w:p>
    <w:p w14:paraId="4130DCEA" w14:textId="49F2BF00" w:rsidR="005B50DE" w:rsidRPr="00065BB1" w:rsidRDefault="00DF30FC" w:rsidP="00F41651">
      <w:pPr>
        <w:pStyle w:val="ListParagraph"/>
        <w:numPr>
          <w:ilvl w:val="0"/>
          <w:numId w:val="33"/>
        </w:numPr>
        <w:spacing w:line="360" w:lineRule="auto"/>
        <w:rPr>
          <w:rFonts w:ascii="Segoe UI" w:hAnsi="Segoe UI" w:cs="Segoe UI"/>
        </w:rPr>
      </w:pPr>
      <w:r w:rsidRPr="00065BB1">
        <w:rPr>
          <w:rFonts w:ascii="Segoe UI" w:hAnsi="Segoe UI" w:cs="Segoe UI"/>
          <w:lang w:val="en-US"/>
        </w:rPr>
        <w:t xml:space="preserve">H3a: higher net sugars-to-starch conversion under HH </w:t>
      </w:r>
    </w:p>
    <w:p w14:paraId="0A97D487" w14:textId="77777777" w:rsidR="00DF30FC" w:rsidRPr="00065BB1" w:rsidRDefault="00DF30FC"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Looking at k3, the lower k</w:t>
      </w:r>
      <w:r w:rsidRPr="00065BB1">
        <w:rPr>
          <w:rFonts w:ascii="Segoe UI" w:hAnsi="Segoe UI" w:cs="Segoe UI"/>
          <w:vertAlign w:val="subscript"/>
          <w:lang w:val="en-US"/>
        </w:rPr>
        <w:t>3</w:t>
      </w:r>
      <w:r w:rsidRPr="00065BB1">
        <w:rPr>
          <w:rFonts w:ascii="Segoe UI" w:hAnsi="Segoe UI" w:cs="Segoe UI"/>
          <w:lang w:val="en-US"/>
        </w:rPr>
        <w:t>, the higher net sugar-to-starch conversion.</w:t>
      </w:r>
    </w:p>
    <w:p w14:paraId="7DC0F882" w14:textId="247576C7" w:rsidR="00DF30FC" w:rsidRPr="00065BB1" w:rsidRDefault="00DF30FC"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According to Fig 11a, the k3 was indeed lower under HH.</w:t>
      </w:r>
    </w:p>
    <w:p w14:paraId="059B3FB5" w14:textId="61E9B800" w:rsidR="00DF30FC" w:rsidRPr="00065BB1" w:rsidRDefault="00DF30FC"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 xml:space="preserve">However, </w:t>
      </w:r>
      <w:proofErr w:type="spellStart"/>
      <w:r w:rsidRPr="00065BB1">
        <w:rPr>
          <w:rFonts w:ascii="Segoe UI" w:hAnsi="Segoe UI" w:cs="Segoe UI"/>
          <w:lang w:val="en-US"/>
        </w:rPr>
        <w:t>Csta</w:t>
      </w:r>
      <w:proofErr w:type="spellEnd"/>
      <w:r w:rsidRPr="00065BB1">
        <w:rPr>
          <w:rFonts w:ascii="Segoe UI" w:hAnsi="Segoe UI" w:cs="Segoe UI"/>
          <w:lang w:val="en-US"/>
        </w:rPr>
        <w:t xml:space="preserve"> in HH was </w:t>
      </w:r>
      <w:proofErr w:type="gramStart"/>
      <w:r w:rsidRPr="00065BB1">
        <w:rPr>
          <w:rFonts w:ascii="Segoe UI" w:hAnsi="Segoe UI" w:cs="Segoe UI"/>
          <w:lang w:val="en-US"/>
        </w:rPr>
        <w:t>actually lower</w:t>
      </w:r>
      <w:proofErr w:type="gramEnd"/>
      <w:r w:rsidRPr="00065BB1">
        <w:rPr>
          <w:rFonts w:ascii="Segoe UI" w:hAnsi="Segoe UI" w:cs="Segoe UI"/>
          <w:lang w:val="en-US"/>
        </w:rPr>
        <w:t xml:space="preserve">. </w:t>
      </w:r>
    </w:p>
    <w:p w14:paraId="5E44C565" w14:textId="4A459B65" w:rsidR="00D72C59" w:rsidRPr="00065BB1" w:rsidRDefault="00D72C59"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Case 1 (non-adjusted DW and FW) and Case 2 (</w:t>
      </w:r>
      <w:proofErr w:type="gramStart"/>
      <w:r w:rsidRPr="00065BB1">
        <w:rPr>
          <w:rFonts w:ascii="Segoe UI" w:hAnsi="Segoe UI" w:cs="Segoe UI"/>
          <w:lang w:val="en-US"/>
        </w:rPr>
        <w:t>heat-adjusted</w:t>
      </w:r>
      <w:proofErr w:type="gramEnd"/>
      <w:r w:rsidRPr="00065BB1">
        <w:rPr>
          <w:rFonts w:ascii="Segoe UI" w:hAnsi="Segoe UI" w:cs="Segoe UI"/>
          <w:lang w:val="en-US"/>
        </w:rPr>
        <w:t xml:space="preserve"> DW and FW) did not make the difference in the output.</w:t>
      </w:r>
    </w:p>
    <w:p w14:paraId="2342B873" w14:textId="77777777" w:rsidR="00DF30FC" w:rsidRPr="00065BB1" w:rsidRDefault="00DF30FC" w:rsidP="00F41651">
      <w:pPr>
        <w:spacing w:line="360" w:lineRule="auto"/>
        <w:rPr>
          <w:rFonts w:ascii="Segoe UI" w:hAnsi="Segoe UI" w:cs="Segoe UI"/>
        </w:rPr>
      </w:pPr>
      <w:r w:rsidRPr="00065BB1">
        <w:rPr>
          <w:rFonts w:ascii="Segoe UI" w:hAnsi="Segoe UI" w:cs="Segoe UI"/>
          <w:noProof/>
        </w:rPr>
        <w:lastRenderedPageBreak/>
        <w:drawing>
          <wp:inline distT="0" distB="0" distL="0" distR="0" wp14:anchorId="12AC72D1" wp14:editId="61C99EC9">
            <wp:extent cx="5731510" cy="2019935"/>
            <wp:effectExtent l="0" t="0" r="0" b="0"/>
            <wp:docPr id="41" name="Picture 20">
              <a:extLst xmlns:a="http://schemas.openxmlformats.org/drawingml/2006/main">
                <a:ext uri="{FF2B5EF4-FFF2-40B4-BE49-F238E27FC236}">
                  <a16:creationId xmlns:a16="http://schemas.microsoft.com/office/drawing/2014/main" id="{06ECE263-B7F6-5A1E-5192-2BCBD955B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06ECE263-B7F6-5A1E-5192-2BCBD955BBAA}"/>
                        </a:ext>
                      </a:extLst>
                    </pic:cNvPr>
                    <pic:cNvPicPr>
                      <a:picLocks noChangeAspect="1"/>
                    </pic:cNvPicPr>
                  </pic:nvPicPr>
                  <pic:blipFill>
                    <a:blip r:embed="rId29"/>
                    <a:stretch>
                      <a:fillRect/>
                    </a:stretch>
                  </pic:blipFill>
                  <pic:spPr>
                    <a:xfrm>
                      <a:off x="0" y="0"/>
                      <a:ext cx="5731510" cy="2019935"/>
                    </a:xfrm>
                    <a:prstGeom prst="rect">
                      <a:avLst/>
                    </a:prstGeom>
                  </pic:spPr>
                </pic:pic>
              </a:graphicData>
            </a:graphic>
          </wp:inline>
        </w:drawing>
      </w:r>
    </w:p>
    <w:p w14:paraId="3AD9D288" w14:textId="5FE304F9" w:rsidR="00DF30FC" w:rsidRPr="00065BB1" w:rsidRDefault="00DF30FC" w:rsidP="00F41651">
      <w:pPr>
        <w:pStyle w:val="ListParagraph"/>
        <w:numPr>
          <w:ilvl w:val="0"/>
          <w:numId w:val="33"/>
        </w:numPr>
        <w:spacing w:line="360" w:lineRule="auto"/>
        <w:rPr>
          <w:rFonts w:ascii="Segoe UI" w:hAnsi="Segoe UI" w:cs="Segoe UI"/>
        </w:rPr>
      </w:pPr>
      <w:r w:rsidRPr="00065BB1">
        <w:rPr>
          <w:rFonts w:ascii="Segoe UI" w:hAnsi="Segoe UI" w:cs="Segoe UI"/>
          <w:lang w:val="en-US"/>
        </w:rPr>
        <w:t xml:space="preserve">H4a: higher net sugars-to-others conversion under HH </w:t>
      </w:r>
    </w:p>
    <w:p w14:paraId="516E8458" w14:textId="77777777" w:rsidR="00DF30FC" w:rsidRPr="00065BB1" w:rsidRDefault="00DF30FC"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Looking at k1, the higher k</w:t>
      </w:r>
      <w:r w:rsidRPr="00065BB1">
        <w:rPr>
          <w:rFonts w:ascii="Segoe UI" w:hAnsi="Segoe UI" w:cs="Segoe UI"/>
          <w:vertAlign w:val="subscript"/>
          <w:lang w:val="en-US"/>
        </w:rPr>
        <w:t>1</w:t>
      </w:r>
      <w:r w:rsidRPr="00065BB1">
        <w:rPr>
          <w:rFonts w:ascii="Segoe UI" w:hAnsi="Segoe UI" w:cs="Segoe UI"/>
          <w:lang w:val="en-US"/>
        </w:rPr>
        <w:t>, the higher net sugar-to-other conversion</w:t>
      </w:r>
    </w:p>
    <w:p w14:paraId="17D8151D" w14:textId="07996E1F" w:rsidR="00DF30FC" w:rsidRPr="00065BB1" w:rsidRDefault="00DF30FC"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 xml:space="preserve">For both temperature (CC and HH), k1 seemed to be similar. </w:t>
      </w:r>
    </w:p>
    <w:p w14:paraId="2A98C100" w14:textId="0A12AE9F" w:rsidR="00DF30FC" w:rsidRPr="00065BB1" w:rsidRDefault="00DF30FC" w:rsidP="00F41651">
      <w:pPr>
        <w:pStyle w:val="ListParagraph"/>
        <w:numPr>
          <w:ilvl w:val="1"/>
          <w:numId w:val="33"/>
        </w:numPr>
        <w:spacing w:line="360" w:lineRule="auto"/>
        <w:rPr>
          <w:rFonts w:ascii="Segoe UI" w:hAnsi="Segoe UI" w:cs="Segoe UI"/>
        </w:rPr>
      </w:pPr>
      <w:r w:rsidRPr="00065BB1">
        <w:rPr>
          <w:rFonts w:ascii="Segoe UI" w:hAnsi="Segoe UI" w:cs="Segoe UI"/>
        </w:rPr>
        <w:t xml:space="preserve">However, </w:t>
      </w:r>
      <w:proofErr w:type="spellStart"/>
      <w:r w:rsidRPr="00065BB1">
        <w:rPr>
          <w:rFonts w:ascii="Segoe UI" w:hAnsi="Segoe UI" w:cs="Segoe UI"/>
          <w:lang w:val="en-US"/>
        </w:rPr>
        <w:t>Coth</w:t>
      </w:r>
      <w:proofErr w:type="spellEnd"/>
      <w:r w:rsidRPr="00065BB1">
        <w:rPr>
          <w:rFonts w:ascii="Segoe UI" w:hAnsi="Segoe UI" w:cs="Segoe UI"/>
          <w:lang w:val="en-US"/>
        </w:rPr>
        <w:t xml:space="preserve"> in HH was indeed higher, but only in case 1</w:t>
      </w:r>
      <w:r w:rsidR="00D72C59" w:rsidRPr="00065BB1">
        <w:rPr>
          <w:rFonts w:ascii="Segoe UI" w:hAnsi="Segoe UI" w:cs="Segoe UI"/>
          <w:lang w:val="en-US"/>
        </w:rPr>
        <w:t xml:space="preserve"> (non-adjusted DW and FW) that this was true for both loads. In case 2, </w:t>
      </w:r>
      <w:proofErr w:type="spellStart"/>
      <w:r w:rsidR="00D72C59" w:rsidRPr="00065BB1">
        <w:rPr>
          <w:rFonts w:ascii="Segoe UI" w:hAnsi="Segoe UI" w:cs="Segoe UI"/>
          <w:lang w:val="en-US"/>
        </w:rPr>
        <w:t>Coth</w:t>
      </w:r>
      <w:proofErr w:type="spellEnd"/>
      <w:r w:rsidR="00D72C59" w:rsidRPr="00065BB1">
        <w:rPr>
          <w:rFonts w:ascii="Segoe UI" w:hAnsi="Segoe UI" w:cs="Segoe UI"/>
          <w:lang w:val="en-US"/>
        </w:rPr>
        <w:t xml:space="preserve"> in HL did not differ between two temperatures.</w:t>
      </w:r>
    </w:p>
    <w:p w14:paraId="3E535452" w14:textId="0CCA0D0B" w:rsidR="00D72C59" w:rsidRPr="00065BB1" w:rsidRDefault="00D72C59"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 xml:space="preserve">Note: </w:t>
      </w:r>
      <w:proofErr w:type="spellStart"/>
      <w:r w:rsidRPr="00065BB1">
        <w:rPr>
          <w:rFonts w:ascii="Segoe UI" w:hAnsi="Segoe UI" w:cs="Segoe UI"/>
          <w:lang w:val="en-US"/>
        </w:rPr>
        <w:t>Coth</w:t>
      </w:r>
      <w:proofErr w:type="spellEnd"/>
      <w:r w:rsidRPr="00065BB1">
        <w:rPr>
          <w:rFonts w:ascii="Segoe UI" w:hAnsi="Segoe UI" w:cs="Segoe UI"/>
          <w:lang w:val="en-US"/>
        </w:rPr>
        <w:t xml:space="preserve"> of HL under CC vs HH was the only simulation comparison that the adjustment of DW and FW (case 1 and case 2) made the difference in the conclusion.</w:t>
      </w:r>
    </w:p>
    <w:p w14:paraId="22AA66C0" w14:textId="74720F57" w:rsidR="00D72C59" w:rsidRPr="00065BB1" w:rsidRDefault="009562CC" w:rsidP="00F41651">
      <w:pPr>
        <w:pStyle w:val="ListParagraph"/>
        <w:numPr>
          <w:ilvl w:val="0"/>
          <w:numId w:val="33"/>
        </w:numPr>
        <w:spacing w:line="360" w:lineRule="auto"/>
        <w:rPr>
          <w:rFonts w:ascii="Segoe UI" w:hAnsi="Segoe UI" w:cs="Segoe UI"/>
          <w:b/>
          <w:bCs/>
        </w:rPr>
      </w:pPr>
      <w:r w:rsidRPr="00065BB1">
        <w:rPr>
          <w:rFonts w:ascii="Segoe UI" w:hAnsi="Segoe UI" w:cs="Segoe UI"/>
          <w:b/>
          <w:bCs/>
          <w:lang w:val="en-US"/>
        </w:rPr>
        <w:t xml:space="preserve">In summary, </w:t>
      </w:r>
      <w:r w:rsidR="00D72C59" w:rsidRPr="00065BB1">
        <w:rPr>
          <w:rFonts w:ascii="Segoe UI" w:hAnsi="Segoe UI" w:cs="Segoe UI"/>
          <w:b/>
          <w:bCs/>
          <w:lang w:val="en-US"/>
        </w:rPr>
        <w:t xml:space="preserve">the most likely reason that </w:t>
      </w:r>
      <w:proofErr w:type="spellStart"/>
      <w:r w:rsidRPr="00065BB1">
        <w:rPr>
          <w:rFonts w:ascii="Segoe UI" w:hAnsi="Segoe UI" w:cs="Segoe UI"/>
          <w:b/>
          <w:bCs/>
          <w:lang w:val="en-US"/>
        </w:rPr>
        <w:t>Csol</w:t>
      </w:r>
      <w:proofErr w:type="spellEnd"/>
      <w:r w:rsidRPr="00065BB1">
        <w:rPr>
          <w:rFonts w:ascii="Segoe UI" w:hAnsi="Segoe UI" w:cs="Segoe UI"/>
          <w:b/>
          <w:bCs/>
          <w:lang w:val="en-US"/>
        </w:rPr>
        <w:t xml:space="preserve"> decreases under HH condition</w:t>
      </w:r>
      <w:r w:rsidR="00D72C59" w:rsidRPr="00065BB1">
        <w:rPr>
          <w:rFonts w:ascii="Segoe UI" w:hAnsi="Segoe UI" w:cs="Segoe UI"/>
          <w:b/>
          <w:bCs/>
          <w:lang w:val="en-US"/>
        </w:rPr>
        <w:t xml:space="preserve">s was that sugars were more respired under HH </w:t>
      </w:r>
    </w:p>
    <w:p w14:paraId="7E348C05" w14:textId="77777777" w:rsidR="00D72C59" w:rsidRPr="00065BB1" w:rsidRDefault="00D72C59"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Since a higher respiration rate found in HH</w:t>
      </w:r>
    </w:p>
    <w:p w14:paraId="40EC8577" w14:textId="59C4EEA8" w:rsidR="00D72C59" w:rsidRPr="00065BB1" w:rsidRDefault="00D72C59" w:rsidP="00F41651">
      <w:pPr>
        <w:pStyle w:val="ListParagraph"/>
        <w:numPr>
          <w:ilvl w:val="0"/>
          <w:numId w:val="33"/>
        </w:numPr>
        <w:spacing w:line="360" w:lineRule="auto"/>
        <w:rPr>
          <w:rFonts w:ascii="Segoe UI" w:hAnsi="Segoe UI" w:cs="Segoe UI"/>
        </w:rPr>
      </w:pPr>
      <w:r w:rsidRPr="00065BB1">
        <w:rPr>
          <w:rFonts w:ascii="Segoe UI" w:hAnsi="Segoe UI" w:cs="Segoe UI"/>
          <w:lang w:val="en-US"/>
        </w:rPr>
        <w:t xml:space="preserve">The second likely answer was that more sugars got converted non-sugar/starch compounds under HH </w:t>
      </w:r>
    </w:p>
    <w:p w14:paraId="4CC90491" w14:textId="188325E5" w:rsidR="00D72C59" w:rsidRPr="00065BB1" w:rsidRDefault="00D72C59"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This was always true for low load (both case 1 and 2)</w:t>
      </w:r>
    </w:p>
    <w:p w14:paraId="56C0FC73" w14:textId="2830DDB1" w:rsidR="00D72C59" w:rsidRPr="00065BB1" w:rsidRDefault="00D72C59"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For high load, it was true only when we assumed the non-adjusted weight (case 1)</w:t>
      </w:r>
    </w:p>
    <w:p w14:paraId="0AE1181F" w14:textId="7EB832FE" w:rsidR="00D72C59" w:rsidRPr="00065BB1" w:rsidRDefault="00D72C59" w:rsidP="007F5A0B">
      <w:pPr>
        <w:pStyle w:val="ListParagraph"/>
        <w:numPr>
          <w:ilvl w:val="0"/>
          <w:numId w:val="33"/>
        </w:numPr>
        <w:spacing w:line="360" w:lineRule="auto"/>
        <w:rPr>
          <w:rFonts w:ascii="Segoe UI" w:hAnsi="Segoe UI" w:cs="Segoe UI"/>
        </w:rPr>
      </w:pPr>
      <w:r w:rsidRPr="00065BB1">
        <w:rPr>
          <w:rFonts w:ascii="Segoe UI" w:hAnsi="Segoe UI" w:cs="Segoe UI"/>
          <w:lang w:val="en-US"/>
        </w:rPr>
        <w:t xml:space="preserve">Not because a higher </w:t>
      </w:r>
      <w:proofErr w:type="spellStart"/>
      <w:r w:rsidRPr="00065BB1">
        <w:rPr>
          <w:rFonts w:ascii="Segoe UI" w:hAnsi="Segoe UI" w:cs="Segoe UI"/>
          <w:lang w:val="en-US"/>
        </w:rPr>
        <w:t>Csup</w:t>
      </w:r>
      <w:proofErr w:type="spellEnd"/>
      <w:r w:rsidRPr="00065BB1">
        <w:rPr>
          <w:rFonts w:ascii="Segoe UI" w:hAnsi="Segoe UI" w:cs="Segoe UI"/>
          <w:lang w:val="en-US"/>
        </w:rPr>
        <w:t xml:space="preserve"> rate in CC</w:t>
      </w:r>
      <w:r w:rsidR="007F5A0B" w:rsidRPr="00065BB1">
        <w:rPr>
          <w:rFonts w:ascii="Segoe UI" w:hAnsi="Segoe UI" w:cs="Segoe UI"/>
          <w:lang w:val="en-US"/>
        </w:rPr>
        <w:t xml:space="preserve"> s</w:t>
      </w:r>
      <w:r w:rsidRPr="00065BB1">
        <w:rPr>
          <w:rFonts w:ascii="Segoe UI" w:hAnsi="Segoe UI" w:cs="Segoe UI"/>
          <w:lang w:val="en-US"/>
        </w:rPr>
        <w:t xml:space="preserve">ince </w:t>
      </w:r>
      <w:proofErr w:type="spellStart"/>
      <w:r w:rsidRPr="00065BB1">
        <w:rPr>
          <w:rFonts w:ascii="Segoe UI" w:hAnsi="Segoe UI" w:cs="Segoe UI"/>
          <w:lang w:val="en-US"/>
        </w:rPr>
        <w:t>Csup</w:t>
      </w:r>
      <w:proofErr w:type="spellEnd"/>
      <w:r w:rsidRPr="00065BB1">
        <w:rPr>
          <w:rFonts w:ascii="Segoe UI" w:hAnsi="Segoe UI" w:cs="Segoe UI"/>
          <w:lang w:val="en-US"/>
        </w:rPr>
        <w:t xml:space="preserve"> rate was higher in HH</w:t>
      </w:r>
    </w:p>
    <w:p w14:paraId="7D073840" w14:textId="6213924B" w:rsidR="00D72C59" w:rsidRPr="00065BB1" w:rsidRDefault="00D72C59" w:rsidP="007F5A0B">
      <w:pPr>
        <w:pStyle w:val="ListParagraph"/>
        <w:numPr>
          <w:ilvl w:val="0"/>
          <w:numId w:val="33"/>
        </w:numPr>
        <w:spacing w:line="360" w:lineRule="auto"/>
        <w:rPr>
          <w:rFonts w:ascii="Segoe UI" w:hAnsi="Segoe UI" w:cs="Segoe UI"/>
        </w:rPr>
      </w:pPr>
      <w:r w:rsidRPr="00065BB1">
        <w:rPr>
          <w:rFonts w:ascii="Segoe UI" w:hAnsi="Segoe UI" w:cs="Segoe UI"/>
          <w:lang w:val="en-US"/>
        </w:rPr>
        <w:t xml:space="preserve">Nor more sugars get converted under H to starch </w:t>
      </w:r>
      <w:r w:rsidR="007F5A0B" w:rsidRPr="00065BB1">
        <w:rPr>
          <w:rFonts w:ascii="Segoe UI" w:hAnsi="Segoe UI" w:cs="Segoe UI"/>
          <w:lang w:val="en-US"/>
        </w:rPr>
        <w:t>s</w:t>
      </w:r>
      <w:r w:rsidRPr="00065BB1">
        <w:rPr>
          <w:rFonts w:ascii="Segoe UI" w:hAnsi="Segoe UI" w:cs="Segoe UI"/>
          <w:lang w:val="en-US"/>
        </w:rPr>
        <w:t xml:space="preserve">ince even though k3 was lower, the </w:t>
      </w:r>
      <w:proofErr w:type="spellStart"/>
      <w:r w:rsidRPr="00065BB1">
        <w:rPr>
          <w:rFonts w:ascii="Segoe UI" w:hAnsi="Segoe UI" w:cs="Segoe UI"/>
          <w:lang w:val="en-US"/>
        </w:rPr>
        <w:t>Csta</w:t>
      </w:r>
      <w:proofErr w:type="spellEnd"/>
      <w:r w:rsidRPr="00065BB1">
        <w:rPr>
          <w:rFonts w:ascii="Segoe UI" w:hAnsi="Segoe UI" w:cs="Segoe UI"/>
          <w:lang w:val="en-US"/>
        </w:rPr>
        <w:t xml:space="preserve"> of HH appeared lower</w:t>
      </w:r>
    </w:p>
    <w:p w14:paraId="46465726" w14:textId="77777777" w:rsidR="0022475C" w:rsidRDefault="0022475C" w:rsidP="00F41651">
      <w:pPr>
        <w:pStyle w:val="Heading2"/>
        <w:rPr>
          <w:rFonts w:ascii="Segoe UI" w:hAnsi="Segoe UI" w:cs="Segoe UI"/>
          <w:lang w:val="en-US"/>
        </w:rPr>
      </w:pPr>
    </w:p>
    <w:p w14:paraId="36616866" w14:textId="58BAEFBB" w:rsidR="00D72C59" w:rsidRPr="00065BB1" w:rsidRDefault="0022475C" w:rsidP="00D90704">
      <w:pPr>
        <w:pStyle w:val="Heading2"/>
        <w:spacing w:line="276" w:lineRule="auto"/>
        <w:rPr>
          <w:rFonts w:ascii="Segoe UI" w:hAnsi="Segoe UI" w:cs="Segoe UI"/>
        </w:rPr>
      </w:pPr>
      <w:bookmarkStart w:id="15" w:name="_Toc118749804"/>
      <w:r>
        <w:rPr>
          <w:rFonts w:ascii="Segoe UI" w:hAnsi="Segoe UI" w:cs="Segoe UI"/>
          <w:lang w:val="en-US"/>
        </w:rPr>
        <w:t>Result s</w:t>
      </w:r>
      <w:r w:rsidR="00D72C59" w:rsidRPr="00065BB1">
        <w:rPr>
          <w:rFonts w:ascii="Segoe UI" w:hAnsi="Segoe UI" w:cs="Segoe UI"/>
          <w:lang w:val="en-US"/>
        </w:rPr>
        <w:t>ummary</w:t>
      </w:r>
      <w:r w:rsidR="00805B55">
        <w:rPr>
          <w:rFonts w:ascii="Segoe UI" w:hAnsi="Segoe UI" w:cs="Segoe UI"/>
          <w:lang w:val="en-US"/>
        </w:rPr>
        <w:t xml:space="preserve"> and Limitations</w:t>
      </w:r>
      <w:r w:rsidR="00D72C59" w:rsidRPr="00065BB1">
        <w:rPr>
          <w:rFonts w:ascii="Segoe UI" w:hAnsi="Segoe UI" w:cs="Segoe UI"/>
          <w:lang w:val="en-US"/>
        </w:rPr>
        <w:t>:</w:t>
      </w:r>
      <w:bookmarkEnd w:id="15"/>
    </w:p>
    <w:p w14:paraId="14C4E8C6" w14:textId="30E92FAA" w:rsidR="00D72C59" w:rsidRPr="00065BB1" w:rsidRDefault="00D72C59" w:rsidP="00F41651">
      <w:pPr>
        <w:pStyle w:val="ListParagraph"/>
        <w:numPr>
          <w:ilvl w:val="0"/>
          <w:numId w:val="33"/>
        </w:numPr>
        <w:spacing w:line="360" w:lineRule="auto"/>
        <w:rPr>
          <w:rFonts w:ascii="Segoe UI" w:hAnsi="Segoe UI" w:cs="Segoe UI"/>
        </w:rPr>
      </w:pPr>
      <w:r w:rsidRPr="00065BB1">
        <w:rPr>
          <w:rFonts w:ascii="Segoe UI" w:hAnsi="Segoe UI" w:cs="Segoe UI"/>
        </w:rPr>
        <w:t xml:space="preserve">In general, </w:t>
      </w:r>
    </w:p>
    <w:p w14:paraId="5CDF3D9C" w14:textId="53F7EF9F" w:rsidR="00D72C59" w:rsidRPr="00065BB1" w:rsidRDefault="00D72C59"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 xml:space="preserve">Even though the </w:t>
      </w:r>
      <w:r w:rsidR="00D505D0">
        <w:rPr>
          <w:rFonts w:ascii="Segoe UI" w:hAnsi="Segoe UI" w:cs="Segoe UI"/>
          <w:lang w:val="en-US"/>
        </w:rPr>
        <w:t xml:space="preserve">fruit </w:t>
      </w:r>
      <w:r w:rsidRPr="00065BB1">
        <w:rPr>
          <w:rFonts w:ascii="Segoe UI" w:hAnsi="Segoe UI" w:cs="Segoe UI"/>
          <w:lang w:val="en-US"/>
        </w:rPr>
        <w:t xml:space="preserve">responses </w:t>
      </w:r>
      <w:r w:rsidR="00D505D0">
        <w:rPr>
          <w:rFonts w:ascii="Segoe UI" w:hAnsi="Segoe UI" w:cs="Segoe UI"/>
          <w:lang w:val="en-US"/>
        </w:rPr>
        <w:t>were</w:t>
      </w:r>
      <w:r w:rsidRPr="00065BB1">
        <w:rPr>
          <w:rFonts w:ascii="Segoe UI" w:hAnsi="Segoe UI" w:cs="Segoe UI"/>
          <w:lang w:val="en-US"/>
        </w:rPr>
        <w:t xml:space="preserve"> the same, the </w:t>
      </w:r>
      <w:r w:rsidR="00D505D0">
        <w:rPr>
          <w:rFonts w:ascii="Segoe UI" w:hAnsi="Segoe UI" w:cs="Segoe UI"/>
          <w:lang w:val="en-US"/>
        </w:rPr>
        <w:t>mechanisms</w:t>
      </w:r>
      <w:r w:rsidRPr="00065BB1">
        <w:rPr>
          <w:rFonts w:ascii="Segoe UI" w:hAnsi="Segoe UI" w:cs="Segoe UI"/>
          <w:lang w:val="en-US"/>
        </w:rPr>
        <w:t xml:space="preserve"> behind </w:t>
      </w:r>
      <w:r w:rsidR="00D505D0">
        <w:rPr>
          <w:rFonts w:ascii="Segoe UI" w:hAnsi="Segoe UI" w:cs="Segoe UI"/>
          <w:lang w:val="en-US"/>
        </w:rPr>
        <w:t xml:space="preserve">the changes </w:t>
      </w:r>
      <w:r w:rsidRPr="00065BB1">
        <w:rPr>
          <w:rFonts w:ascii="Segoe UI" w:hAnsi="Segoe UI" w:cs="Segoe UI"/>
          <w:lang w:val="en-US"/>
        </w:rPr>
        <w:t>can be different</w:t>
      </w:r>
      <w:r w:rsidR="00D505D0">
        <w:rPr>
          <w:rFonts w:ascii="Segoe UI" w:hAnsi="Segoe UI" w:cs="Segoe UI"/>
          <w:lang w:val="en-US"/>
        </w:rPr>
        <w:t>.</w:t>
      </w:r>
    </w:p>
    <w:p w14:paraId="7B4B7D22" w14:textId="5BA45852" w:rsidR="00D72C59" w:rsidRPr="00065BB1" w:rsidRDefault="00D72C59"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Modelling can help track change in metabolism (metabolic shift)</w:t>
      </w:r>
      <w:r w:rsidR="00D90704">
        <w:rPr>
          <w:rFonts w:ascii="Segoe UI" w:hAnsi="Segoe UI" w:cs="Segoe UI"/>
          <w:lang w:val="en-US"/>
        </w:rPr>
        <w:t xml:space="preserve"> over time, which may overcome some experimental limitations in collecting these data at a high-resolution time scale.</w:t>
      </w:r>
    </w:p>
    <w:p w14:paraId="672FFDA0" w14:textId="77777777" w:rsidR="00D72C59" w:rsidRPr="00065BB1" w:rsidRDefault="00D72C59" w:rsidP="00F41651">
      <w:pPr>
        <w:pStyle w:val="ListParagraph"/>
        <w:numPr>
          <w:ilvl w:val="0"/>
          <w:numId w:val="33"/>
        </w:numPr>
        <w:spacing w:line="360" w:lineRule="auto"/>
        <w:rPr>
          <w:rFonts w:ascii="Segoe UI" w:hAnsi="Segoe UI" w:cs="Segoe UI"/>
        </w:rPr>
      </w:pPr>
      <w:r w:rsidRPr="00065BB1">
        <w:rPr>
          <w:rFonts w:ascii="Segoe UI" w:hAnsi="Segoe UI" w:cs="Segoe UI"/>
          <w:lang w:val="en-US"/>
        </w:rPr>
        <w:t>Specifically,</w:t>
      </w:r>
    </w:p>
    <w:p w14:paraId="34E67170" w14:textId="2107A54E" w:rsidR="00805B55" w:rsidRPr="00D505D0" w:rsidRDefault="00D72C59" w:rsidP="00D505D0">
      <w:pPr>
        <w:pStyle w:val="ListParagraph"/>
        <w:numPr>
          <w:ilvl w:val="1"/>
          <w:numId w:val="33"/>
        </w:numPr>
        <w:spacing w:line="360" w:lineRule="auto"/>
        <w:rPr>
          <w:rFonts w:ascii="Segoe UI" w:hAnsi="Segoe UI" w:cs="Segoe UI"/>
        </w:rPr>
      </w:pPr>
      <w:r w:rsidRPr="00065BB1">
        <w:rPr>
          <w:rFonts w:ascii="Segoe UI" w:hAnsi="Segoe UI" w:cs="Segoe UI"/>
          <w:lang w:val="en-US"/>
        </w:rPr>
        <w:t>Heat and fruit load can alter the level of carbon in several forms</w:t>
      </w:r>
      <w:r w:rsidR="00EE494D" w:rsidRPr="00065BB1">
        <w:rPr>
          <w:rFonts w:ascii="Segoe UI" w:hAnsi="Segoe UI" w:cs="Segoe UI"/>
          <w:lang w:val="en-US"/>
        </w:rPr>
        <w:t xml:space="preserve">. </w:t>
      </w:r>
      <w:r w:rsidR="00D90704">
        <w:rPr>
          <w:rFonts w:ascii="Segoe UI" w:hAnsi="Segoe UI" w:cs="Segoe UI"/>
          <w:lang w:val="en-US"/>
        </w:rPr>
        <w:t>Specifically, t</w:t>
      </w:r>
      <w:r w:rsidR="00EE494D" w:rsidRPr="00065BB1">
        <w:rPr>
          <w:rFonts w:ascii="Segoe UI" w:hAnsi="Segoe UI" w:cs="Segoe UI"/>
          <w:lang w:val="en-US"/>
        </w:rPr>
        <w:t xml:space="preserve">he increase in fruit load </w:t>
      </w:r>
      <w:r w:rsidR="00805B55">
        <w:rPr>
          <w:rFonts w:ascii="Segoe UI" w:hAnsi="Segoe UI" w:cs="Segoe UI"/>
          <w:lang w:val="en-US"/>
        </w:rPr>
        <w:t xml:space="preserve">(for any temperature regimes) </w:t>
      </w:r>
      <w:r w:rsidR="00EE494D" w:rsidRPr="00065BB1">
        <w:rPr>
          <w:rFonts w:ascii="Segoe UI" w:hAnsi="Segoe UI" w:cs="Segoe UI"/>
          <w:lang w:val="en-US"/>
        </w:rPr>
        <w:t xml:space="preserve">and in temperature </w:t>
      </w:r>
      <w:r w:rsidR="00805B55">
        <w:rPr>
          <w:rFonts w:ascii="Segoe UI" w:hAnsi="Segoe UI" w:cs="Segoe UI"/>
          <w:lang w:val="en-US"/>
        </w:rPr>
        <w:t xml:space="preserve">(for any fruit loads) </w:t>
      </w:r>
      <w:r w:rsidR="00EE494D" w:rsidRPr="00065BB1">
        <w:rPr>
          <w:rFonts w:ascii="Segoe UI" w:hAnsi="Segoe UI" w:cs="Segoe UI"/>
          <w:lang w:val="en-US"/>
        </w:rPr>
        <w:t>both reduced the carbon in sugar forms in the fruit.</w:t>
      </w:r>
      <w:r w:rsidR="00805B55">
        <w:rPr>
          <w:rFonts w:ascii="Segoe UI" w:hAnsi="Segoe UI" w:cs="Segoe UI"/>
          <w:lang w:val="en-US"/>
        </w:rPr>
        <w:t xml:space="preserve"> This partially contradicted to what were reported by </w:t>
      </w:r>
      <w:r w:rsidR="00805B55" w:rsidRPr="00065BB1">
        <w:rPr>
          <w:rFonts w:ascii="Segoe UI" w:hAnsi="Segoe UI" w:cs="Segoe UI"/>
          <w:lang w:val="en-US"/>
        </w:rPr>
        <w:t>Gautier et al. (2005) that found increased sugars</w:t>
      </w:r>
      <w:r w:rsidR="00805B55">
        <w:rPr>
          <w:rFonts w:ascii="Segoe UI" w:hAnsi="Segoe UI" w:cs="Segoe UI"/>
          <w:lang w:val="en-US"/>
        </w:rPr>
        <w:t xml:space="preserve"> when grown </w:t>
      </w:r>
      <w:r w:rsidR="00D505D0">
        <w:rPr>
          <w:rFonts w:ascii="Segoe UI" w:hAnsi="Segoe UI" w:cs="Segoe UI"/>
          <w:lang w:val="en-US"/>
        </w:rPr>
        <w:t>under heating</w:t>
      </w:r>
      <w:r w:rsidR="00805B55" w:rsidRPr="00065BB1">
        <w:rPr>
          <w:rFonts w:ascii="Segoe UI" w:hAnsi="Segoe UI" w:cs="Segoe UI"/>
          <w:lang w:val="en-US"/>
        </w:rPr>
        <w:t xml:space="preserve"> under low competition.</w:t>
      </w:r>
    </w:p>
    <w:p w14:paraId="0D87E3E6" w14:textId="7539EB5B" w:rsidR="00D72C59" w:rsidRPr="00805B55" w:rsidRDefault="00D90704" w:rsidP="00805B55">
      <w:pPr>
        <w:pStyle w:val="ListParagraph"/>
        <w:numPr>
          <w:ilvl w:val="1"/>
          <w:numId w:val="33"/>
        </w:numPr>
        <w:spacing w:line="360" w:lineRule="auto"/>
        <w:rPr>
          <w:rFonts w:ascii="Segoe UI" w:hAnsi="Segoe UI" w:cs="Segoe UI"/>
        </w:rPr>
      </w:pPr>
      <w:r w:rsidRPr="00805B55">
        <w:rPr>
          <w:rFonts w:ascii="Segoe UI" w:hAnsi="Segoe UI" w:cs="Segoe UI"/>
          <w:lang w:val="en-US"/>
        </w:rPr>
        <w:t xml:space="preserve">However, </w:t>
      </w:r>
      <w:r w:rsidR="00D505D0">
        <w:rPr>
          <w:rFonts w:ascii="Segoe UI" w:hAnsi="Segoe UI" w:cs="Segoe UI"/>
          <w:lang w:val="en-US"/>
        </w:rPr>
        <w:t xml:space="preserve">in this paper, </w:t>
      </w:r>
      <w:r w:rsidRPr="00805B55">
        <w:rPr>
          <w:rFonts w:ascii="Segoe UI" w:hAnsi="Segoe UI" w:cs="Segoe UI"/>
          <w:lang w:val="en-US"/>
        </w:rPr>
        <w:t>no statistical tests have been performed</w:t>
      </w:r>
      <w:r w:rsidR="00805B55" w:rsidRPr="00805B55">
        <w:rPr>
          <w:rFonts w:ascii="Segoe UI" w:hAnsi="Segoe UI" w:cs="Segoe UI"/>
          <w:lang w:val="en-US"/>
        </w:rPr>
        <w:t xml:space="preserve"> to consider the significance in these effects or the interactions between the two factors.</w:t>
      </w:r>
      <w:r w:rsidR="00D505D0">
        <w:rPr>
          <w:rFonts w:ascii="Segoe UI" w:hAnsi="Segoe UI" w:cs="Segoe UI"/>
          <w:lang w:val="en-US"/>
        </w:rPr>
        <w:t xml:space="preserve"> </w:t>
      </w:r>
    </w:p>
    <w:p w14:paraId="38006348" w14:textId="1A1E84F3" w:rsidR="00D72C59" w:rsidRPr="00065BB1" w:rsidRDefault="00805B55" w:rsidP="00F41651">
      <w:pPr>
        <w:pStyle w:val="ListParagraph"/>
        <w:numPr>
          <w:ilvl w:val="1"/>
          <w:numId w:val="33"/>
        </w:numPr>
        <w:spacing w:line="360" w:lineRule="auto"/>
        <w:rPr>
          <w:rFonts w:ascii="Segoe UI" w:hAnsi="Segoe UI" w:cs="Segoe UI"/>
        </w:rPr>
      </w:pPr>
      <w:r>
        <w:rPr>
          <w:rFonts w:ascii="Segoe UI" w:hAnsi="Segoe UI" w:cs="Segoe UI"/>
          <w:lang w:val="en-US"/>
        </w:rPr>
        <w:t>Another</w:t>
      </w:r>
      <w:r w:rsidR="00D72C59" w:rsidRPr="00065BB1">
        <w:rPr>
          <w:rFonts w:ascii="Segoe UI" w:hAnsi="Segoe UI" w:cs="Segoe UI"/>
          <w:lang w:val="en-US"/>
        </w:rPr>
        <w:t xml:space="preserve"> limitation of the model was the assumption that under different fruit loads, all parameters and explanatory variables were identical.</w:t>
      </w:r>
      <w:r w:rsidR="00EE494D" w:rsidRPr="00065BB1">
        <w:rPr>
          <w:rFonts w:ascii="Segoe UI" w:hAnsi="Segoe UI" w:cs="Segoe UI"/>
          <w:lang w:val="en-US"/>
        </w:rPr>
        <w:t xml:space="preserve"> We also assumed that every fruit behaved the same way, regardless of the fruit load</w:t>
      </w:r>
      <w:r>
        <w:rPr>
          <w:rFonts w:ascii="Segoe UI" w:hAnsi="Segoe UI" w:cs="Segoe UI"/>
          <w:lang w:val="en-US"/>
        </w:rPr>
        <w:t xml:space="preserve"> on the plant and fruit age</w:t>
      </w:r>
      <w:r w:rsidR="00EE494D" w:rsidRPr="00065BB1">
        <w:rPr>
          <w:rFonts w:ascii="Segoe UI" w:hAnsi="Segoe UI" w:cs="Segoe UI"/>
          <w:lang w:val="en-US"/>
        </w:rPr>
        <w:t>. However, this may not be true. The example</w:t>
      </w:r>
      <w:r>
        <w:rPr>
          <w:rFonts w:ascii="Segoe UI" w:hAnsi="Segoe UI" w:cs="Segoe UI"/>
          <w:lang w:val="en-US"/>
        </w:rPr>
        <w:t>s</w:t>
      </w:r>
      <w:r w:rsidR="00EE494D" w:rsidRPr="00065BB1">
        <w:rPr>
          <w:rFonts w:ascii="Segoe UI" w:hAnsi="Segoe UI" w:cs="Segoe UI"/>
          <w:lang w:val="en-US"/>
        </w:rPr>
        <w:t xml:space="preserve"> </w:t>
      </w:r>
      <w:r>
        <w:rPr>
          <w:rFonts w:ascii="Segoe UI" w:hAnsi="Segoe UI" w:cs="Segoe UI"/>
          <w:lang w:val="en-US"/>
        </w:rPr>
        <w:t>are</w:t>
      </w:r>
      <w:r w:rsidR="00EE494D" w:rsidRPr="00065BB1">
        <w:rPr>
          <w:rFonts w:ascii="Segoe UI" w:hAnsi="Segoe UI" w:cs="Segoe UI"/>
          <w:lang w:val="en-US"/>
        </w:rPr>
        <w:t xml:space="preserve"> that the ages of each fruit on a truss were different, so as their size and their respiration rate</w:t>
      </w:r>
      <w:r>
        <w:rPr>
          <w:rFonts w:ascii="Segoe UI" w:hAnsi="Segoe UI" w:cs="Segoe UI"/>
          <w:lang w:val="en-US"/>
        </w:rPr>
        <w:t>, and that there could be saturation in the ability to extract carbon from source as fruits grow.</w:t>
      </w:r>
    </w:p>
    <w:p w14:paraId="1A0C7E09" w14:textId="1FDF0F76" w:rsidR="00D72C59" w:rsidRPr="00065BB1" w:rsidRDefault="00EE494D" w:rsidP="00F41651">
      <w:pPr>
        <w:pStyle w:val="ListParagraph"/>
        <w:numPr>
          <w:ilvl w:val="1"/>
          <w:numId w:val="33"/>
        </w:numPr>
        <w:spacing w:line="360" w:lineRule="auto"/>
        <w:rPr>
          <w:rFonts w:ascii="Segoe UI" w:hAnsi="Segoe UI" w:cs="Segoe UI"/>
        </w:rPr>
      </w:pPr>
      <w:r w:rsidRPr="00065BB1">
        <w:rPr>
          <w:rFonts w:ascii="Segoe UI" w:hAnsi="Segoe UI" w:cs="Segoe UI"/>
          <w:lang w:val="en-US"/>
        </w:rPr>
        <w:t>Experimental</w:t>
      </w:r>
      <w:r w:rsidR="00D72C59" w:rsidRPr="00065BB1">
        <w:rPr>
          <w:rFonts w:ascii="Segoe UI" w:hAnsi="Segoe UI" w:cs="Segoe UI"/>
          <w:lang w:val="en-US"/>
        </w:rPr>
        <w:t xml:space="preserve"> work needs to be </w:t>
      </w:r>
      <w:r w:rsidR="00D90704">
        <w:rPr>
          <w:rFonts w:ascii="Segoe UI" w:hAnsi="Segoe UI" w:cs="Segoe UI"/>
          <w:lang w:val="en-US"/>
        </w:rPr>
        <w:t>performed</w:t>
      </w:r>
      <w:r w:rsidR="00D72C59" w:rsidRPr="00065BB1">
        <w:rPr>
          <w:rFonts w:ascii="Segoe UI" w:hAnsi="Segoe UI" w:cs="Segoe UI"/>
          <w:lang w:val="en-US"/>
        </w:rPr>
        <w:t xml:space="preserve"> for the in-depth investigation of the differences </w:t>
      </w:r>
      <w:r w:rsidR="00D90704">
        <w:rPr>
          <w:rFonts w:ascii="Segoe UI" w:hAnsi="Segoe UI" w:cs="Segoe UI"/>
          <w:lang w:val="en-US"/>
        </w:rPr>
        <w:t xml:space="preserve">in carbon compounds, firstly to </w:t>
      </w:r>
      <w:r w:rsidR="00805B55">
        <w:rPr>
          <w:rFonts w:ascii="Segoe UI" w:hAnsi="Segoe UI" w:cs="Segoe UI"/>
          <w:lang w:val="en-US"/>
        </w:rPr>
        <w:t>refine</w:t>
      </w:r>
      <w:r w:rsidR="00D90704">
        <w:rPr>
          <w:rFonts w:ascii="Segoe UI" w:hAnsi="Segoe UI" w:cs="Segoe UI"/>
          <w:lang w:val="en-US"/>
        </w:rPr>
        <w:t xml:space="preserve"> the assumption and secondly to </w:t>
      </w:r>
      <w:r w:rsidRPr="00065BB1">
        <w:rPr>
          <w:rFonts w:ascii="Segoe UI" w:hAnsi="Segoe UI" w:cs="Segoe UI"/>
          <w:lang w:val="en-US"/>
        </w:rPr>
        <w:t>confirm the conclusion from this report</w:t>
      </w:r>
      <w:r w:rsidR="00D90704">
        <w:rPr>
          <w:rFonts w:ascii="Segoe UI" w:hAnsi="Segoe UI" w:cs="Segoe UI"/>
          <w:lang w:val="en-US"/>
        </w:rPr>
        <w:t>.</w:t>
      </w:r>
    </w:p>
    <w:p w14:paraId="1CCAC0FE" w14:textId="295A7EF5" w:rsidR="009562CC" w:rsidRPr="00065BB1" w:rsidRDefault="009562CC" w:rsidP="00F41651">
      <w:pPr>
        <w:spacing w:line="360" w:lineRule="auto"/>
        <w:rPr>
          <w:rFonts w:ascii="Segoe UI" w:hAnsi="Segoe UI" w:cs="Segoe UI"/>
        </w:rPr>
      </w:pPr>
    </w:p>
    <w:p w14:paraId="2AB3E024" w14:textId="77777777" w:rsidR="009562CC" w:rsidRPr="00065BB1" w:rsidRDefault="009562CC" w:rsidP="00F41651">
      <w:pPr>
        <w:spacing w:line="360" w:lineRule="auto"/>
        <w:rPr>
          <w:rFonts w:ascii="Segoe UI" w:hAnsi="Segoe UI" w:cs="Segoe UI"/>
          <w:lang w:val="en-US"/>
        </w:rPr>
      </w:pPr>
    </w:p>
    <w:bookmarkStart w:id="16" w:name="_Toc118749805" w:displacedByCustomXml="next"/>
    <w:sdt>
      <w:sdtPr>
        <w:rPr>
          <w:rFonts w:ascii="Segoe UI" w:eastAsiaTheme="minorEastAsia" w:hAnsi="Segoe UI" w:cs="Segoe UI"/>
          <w:b w:val="0"/>
          <w:sz w:val="24"/>
        </w:rPr>
        <w:id w:val="-573587230"/>
        <w:bibliography/>
      </w:sdtPr>
      <w:sdtEndPr>
        <w:rPr>
          <w:rFonts w:eastAsia="Times New Roman"/>
        </w:rPr>
      </w:sdtEndPr>
      <w:sdtContent>
        <w:p w14:paraId="7D59FF74" w14:textId="77777777" w:rsidR="008C1C75" w:rsidRPr="00065BB1" w:rsidRDefault="00CE59D0" w:rsidP="00805B55">
          <w:pPr>
            <w:pStyle w:val="SectionTitle"/>
            <w:jc w:val="left"/>
            <w:rPr>
              <w:rFonts w:ascii="Segoe UI" w:hAnsi="Segoe UI" w:cs="Segoe UI"/>
            </w:rPr>
          </w:pPr>
          <w:r w:rsidRPr="00065BB1">
            <w:rPr>
              <w:rFonts w:ascii="Segoe UI" w:hAnsi="Segoe UI" w:cs="Segoe UI"/>
              <w:lang w:bidi="en-GB"/>
            </w:rPr>
            <w:t>References</w:t>
          </w:r>
          <w:bookmarkEnd w:id="16"/>
        </w:p>
        <w:p w14:paraId="0F1B7A61" w14:textId="77777777" w:rsidR="00B22F39" w:rsidRPr="00065BB1" w:rsidRDefault="00F41651" w:rsidP="00B22F39">
          <w:pPr>
            <w:pStyle w:val="ListParagraph"/>
            <w:numPr>
              <w:ilvl w:val="0"/>
              <w:numId w:val="37"/>
            </w:numPr>
            <w:spacing w:line="360" w:lineRule="auto"/>
            <w:rPr>
              <w:rFonts w:ascii="Segoe UI" w:hAnsi="Segoe UI" w:cs="Segoe UI"/>
            </w:rPr>
          </w:pPr>
          <w:r w:rsidRPr="00065BB1">
            <w:rPr>
              <w:rFonts w:ascii="Segoe UI" w:hAnsi="Segoe UI" w:cs="Segoe UI"/>
            </w:rPr>
            <w:fldChar w:fldCharType="begin"/>
          </w:r>
          <w:r w:rsidRPr="00065BB1">
            <w:rPr>
              <w:rFonts w:ascii="Segoe UI" w:hAnsi="Segoe UI" w:cs="Segoe UI"/>
            </w:rPr>
            <w:instrText xml:space="preserve"> ADDIN ZOTERO_BIBL {"uncited":[],"omitted":[],"custom":[]} CSL_BIBLIOGRAPHY </w:instrText>
          </w:r>
          <w:r w:rsidRPr="00065BB1">
            <w:rPr>
              <w:rFonts w:ascii="Segoe UI" w:hAnsi="Segoe UI" w:cs="Segoe UI"/>
            </w:rPr>
            <w:fldChar w:fldCharType="separate"/>
          </w:r>
          <w:r w:rsidRPr="00065BB1">
            <w:rPr>
              <w:rFonts w:ascii="Segoe UI" w:hAnsi="Segoe UI" w:cs="Segoe UI"/>
            </w:rPr>
            <w:t xml:space="preserve">Abdel-Razzak, H., Wahb-Allah, M., Ibrahim, A., Alenazi, M., &amp; Alsadon, A. (2016). Response of Cherry Tomato to Irrigation Levels and Fruit Pruning under Greenhouse Conditions. </w:t>
          </w:r>
          <w:r w:rsidRPr="00065BB1">
            <w:rPr>
              <w:rFonts w:ascii="Segoe UI" w:hAnsi="Segoe UI" w:cs="Segoe UI"/>
              <w:i/>
              <w:iCs/>
            </w:rPr>
            <w:t>J. Agr. Sci. Tech.</w:t>
          </w:r>
          <w:r w:rsidRPr="00065BB1">
            <w:rPr>
              <w:rFonts w:ascii="Segoe UI" w:hAnsi="Segoe UI" w:cs="Segoe UI"/>
            </w:rPr>
            <w:t xml:space="preserve">, </w:t>
          </w:r>
          <w:r w:rsidRPr="00065BB1">
            <w:rPr>
              <w:rFonts w:ascii="Segoe UI" w:hAnsi="Segoe UI" w:cs="Segoe UI"/>
              <w:i/>
              <w:iCs/>
            </w:rPr>
            <w:t>18</w:t>
          </w:r>
          <w:r w:rsidRPr="00065BB1">
            <w:rPr>
              <w:rFonts w:ascii="Segoe UI" w:hAnsi="Segoe UI" w:cs="Segoe UI"/>
            </w:rPr>
            <w:t>, 1091–1103.</w:t>
          </w:r>
        </w:p>
        <w:p w14:paraId="427897FC" w14:textId="2A836DE4" w:rsidR="00B22F39" w:rsidRPr="00065BB1" w:rsidRDefault="00B22F39" w:rsidP="00B22F39">
          <w:pPr>
            <w:pStyle w:val="ListParagraph"/>
            <w:numPr>
              <w:ilvl w:val="0"/>
              <w:numId w:val="37"/>
            </w:numPr>
            <w:spacing w:line="360" w:lineRule="auto"/>
            <w:rPr>
              <w:rFonts w:ascii="Segoe UI" w:hAnsi="Segoe UI" w:cs="Segoe UI"/>
            </w:rPr>
          </w:pPr>
          <w:r w:rsidRPr="00065BB1">
            <w:rPr>
              <w:rFonts w:ascii="Segoe UI" w:hAnsi="Segoe UI" w:cs="Segoe UI"/>
            </w:rPr>
            <w:t xml:space="preserve">Chen, J., Vercambre, G., Kang, S., Bertin, N., Gautier, H., &amp; Génard, M. (2020). Fruit water content as an indication of sugar metabolism improves simulation of carbohydrate accumulation in tomato fruit. </w:t>
          </w:r>
          <w:r w:rsidRPr="00065BB1">
            <w:rPr>
              <w:rFonts w:ascii="Segoe UI" w:hAnsi="Segoe UI" w:cs="Segoe UI"/>
              <w:i/>
              <w:iCs/>
            </w:rPr>
            <w:t>Journal of Experimental Botany</w:t>
          </w:r>
          <w:r w:rsidRPr="00065BB1">
            <w:rPr>
              <w:rFonts w:ascii="Segoe UI" w:hAnsi="Segoe UI" w:cs="Segoe UI"/>
            </w:rPr>
            <w:t xml:space="preserve">, </w:t>
          </w:r>
          <w:r w:rsidRPr="00065BB1">
            <w:rPr>
              <w:rFonts w:ascii="Segoe UI" w:hAnsi="Segoe UI" w:cs="Segoe UI"/>
              <w:i/>
              <w:iCs/>
            </w:rPr>
            <w:t>71</w:t>
          </w:r>
          <w:r w:rsidRPr="00065BB1">
            <w:rPr>
              <w:rFonts w:ascii="Segoe UI" w:hAnsi="Segoe UI" w:cs="Segoe UI"/>
            </w:rPr>
            <w:t xml:space="preserve">(16), 5010–5026. </w:t>
          </w:r>
          <w:hyperlink r:id="rId30" w:history="1">
            <w:r w:rsidRPr="00065BB1">
              <w:rPr>
                <w:rStyle w:val="Hyperlink"/>
                <w:rFonts w:ascii="Segoe UI" w:hAnsi="Segoe UI" w:cs="Segoe UI"/>
              </w:rPr>
              <w:t>https://doi.org/10.1093/jxb/eraa225</w:t>
            </w:r>
          </w:hyperlink>
        </w:p>
        <w:p w14:paraId="5962C77D" w14:textId="7DAB6001" w:rsidR="00F41651" w:rsidRPr="00065BB1" w:rsidRDefault="00F41651" w:rsidP="00F41651">
          <w:pPr>
            <w:pStyle w:val="ListParagraph"/>
            <w:numPr>
              <w:ilvl w:val="0"/>
              <w:numId w:val="37"/>
            </w:numPr>
            <w:spacing w:line="360" w:lineRule="auto"/>
            <w:rPr>
              <w:rFonts w:ascii="Segoe UI" w:hAnsi="Segoe UI" w:cs="Segoe UI"/>
            </w:rPr>
          </w:pPr>
          <w:r w:rsidRPr="00065BB1">
            <w:rPr>
              <w:rFonts w:ascii="Segoe UI" w:hAnsi="Segoe UI" w:cs="Segoe UI"/>
            </w:rPr>
            <w:t xml:space="preserve">Gautier, H., Rocci, A., Buret, M., Grasselly, D., &amp; Causse, M. (2005). Fruit load or fruit position alters response to temperature and subsequently cherry tomato quality. </w:t>
          </w:r>
          <w:r w:rsidRPr="00065BB1">
            <w:rPr>
              <w:rFonts w:ascii="Segoe UI" w:hAnsi="Segoe UI" w:cs="Segoe UI"/>
              <w:i/>
              <w:iCs/>
            </w:rPr>
            <w:t>Journal of the Science of Food and Agriculture</w:t>
          </w:r>
          <w:r w:rsidRPr="00065BB1">
            <w:rPr>
              <w:rFonts w:ascii="Segoe UI" w:hAnsi="Segoe UI" w:cs="Segoe UI"/>
            </w:rPr>
            <w:t xml:space="preserve">, </w:t>
          </w:r>
          <w:r w:rsidRPr="00065BB1">
            <w:rPr>
              <w:rFonts w:ascii="Segoe UI" w:hAnsi="Segoe UI" w:cs="Segoe UI"/>
              <w:i/>
              <w:iCs/>
            </w:rPr>
            <w:t>85</w:t>
          </w:r>
          <w:r w:rsidRPr="00065BB1">
            <w:rPr>
              <w:rFonts w:ascii="Segoe UI" w:hAnsi="Segoe UI" w:cs="Segoe UI"/>
            </w:rPr>
            <w:t xml:space="preserve">(6), 1009–1016. </w:t>
          </w:r>
          <w:hyperlink r:id="rId31" w:history="1">
            <w:r w:rsidRPr="00065BB1">
              <w:rPr>
                <w:rStyle w:val="Hyperlink"/>
                <w:rFonts w:ascii="Segoe UI" w:hAnsi="Segoe UI" w:cs="Segoe UI"/>
              </w:rPr>
              <w:t>https://doi.org/10.1002/jsfa.2060</w:t>
            </w:r>
          </w:hyperlink>
        </w:p>
        <w:p w14:paraId="2A8B354E" w14:textId="77777777" w:rsidR="00F41651" w:rsidRPr="00065BB1" w:rsidRDefault="00F41651" w:rsidP="00F41651">
          <w:pPr>
            <w:pStyle w:val="ListParagraph"/>
            <w:numPr>
              <w:ilvl w:val="0"/>
              <w:numId w:val="37"/>
            </w:numPr>
            <w:spacing w:line="360" w:lineRule="auto"/>
            <w:rPr>
              <w:rFonts w:ascii="Segoe UI" w:hAnsi="Segoe UI" w:cs="Segoe UI"/>
            </w:rPr>
          </w:pPr>
          <w:r w:rsidRPr="00065BB1">
            <w:rPr>
              <w:rFonts w:ascii="Segoe UI" w:hAnsi="Segoe UI" w:cs="Segoe UI"/>
            </w:rPr>
            <w:t xml:space="preserve">Ji, Y., Nuñez Ocaña, D., Choe, D., Larsen, D. H., Marcelis, L. F. M., &amp; Heuvelink, E. (2020). Far‐red radiation stimulates dry mass partitioning to fruits by increasing fruit sink strength in tomato. </w:t>
          </w:r>
          <w:r w:rsidRPr="00065BB1">
            <w:rPr>
              <w:rFonts w:ascii="Segoe UI" w:hAnsi="Segoe UI" w:cs="Segoe UI"/>
              <w:i/>
              <w:iCs/>
            </w:rPr>
            <w:t>New Phytologist</w:t>
          </w:r>
          <w:r w:rsidRPr="00065BB1">
            <w:rPr>
              <w:rFonts w:ascii="Segoe UI" w:hAnsi="Segoe UI" w:cs="Segoe UI"/>
            </w:rPr>
            <w:t xml:space="preserve">, </w:t>
          </w:r>
          <w:r w:rsidRPr="00065BB1">
            <w:rPr>
              <w:rFonts w:ascii="Segoe UI" w:hAnsi="Segoe UI" w:cs="Segoe UI"/>
              <w:i/>
              <w:iCs/>
            </w:rPr>
            <w:t>228</w:t>
          </w:r>
          <w:r w:rsidRPr="00065BB1">
            <w:rPr>
              <w:rFonts w:ascii="Segoe UI" w:hAnsi="Segoe UI" w:cs="Segoe UI"/>
            </w:rPr>
            <w:t>(6), 1914–1925. https://doi.org/10.1111/nph.16805</w:t>
          </w:r>
        </w:p>
        <w:p w14:paraId="3988B166" w14:textId="77777777" w:rsidR="00F41651" w:rsidRPr="00065BB1" w:rsidRDefault="00F41651" w:rsidP="00F41651">
          <w:pPr>
            <w:pStyle w:val="ListParagraph"/>
            <w:numPr>
              <w:ilvl w:val="0"/>
              <w:numId w:val="37"/>
            </w:numPr>
            <w:spacing w:line="360" w:lineRule="auto"/>
            <w:rPr>
              <w:rFonts w:ascii="Segoe UI" w:hAnsi="Segoe UI" w:cs="Segoe UI"/>
            </w:rPr>
          </w:pPr>
          <w:r w:rsidRPr="00065BB1">
            <w:rPr>
              <w:rFonts w:ascii="Segoe UI" w:hAnsi="Segoe UI" w:cs="Segoe UI"/>
            </w:rPr>
            <w:t xml:space="preserve">Kanayama, Y. (2017). Sugar Metabolism and Fruit Development in the Tomato. </w:t>
          </w:r>
          <w:r w:rsidRPr="00065BB1">
            <w:rPr>
              <w:rFonts w:ascii="Segoe UI" w:hAnsi="Segoe UI" w:cs="Segoe UI"/>
              <w:i/>
              <w:iCs/>
            </w:rPr>
            <w:t>The Horticulture Journal</w:t>
          </w:r>
          <w:r w:rsidRPr="00065BB1">
            <w:rPr>
              <w:rFonts w:ascii="Segoe UI" w:hAnsi="Segoe UI" w:cs="Segoe UI"/>
            </w:rPr>
            <w:t xml:space="preserve">, </w:t>
          </w:r>
          <w:r w:rsidRPr="00065BB1">
            <w:rPr>
              <w:rFonts w:ascii="Segoe UI" w:hAnsi="Segoe UI" w:cs="Segoe UI"/>
              <w:i/>
              <w:iCs/>
            </w:rPr>
            <w:t>86</w:t>
          </w:r>
          <w:r w:rsidRPr="00065BB1">
            <w:rPr>
              <w:rFonts w:ascii="Segoe UI" w:hAnsi="Segoe UI" w:cs="Segoe UI"/>
            </w:rPr>
            <w:t>(4), 417–425. https://doi.org/10.2503/hortj.OKD-IR01</w:t>
          </w:r>
        </w:p>
        <w:p w14:paraId="4C0A7B82" w14:textId="77777777" w:rsidR="00F41651" w:rsidRPr="00065BB1" w:rsidRDefault="00F41651" w:rsidP="00F41651">
          <w:pPr>
            <w:pStyle w:val="ListParagraph"/>
            <w:numPr>
              <w:ilvl w:val="0"/>
              <w:numId w:val="37"/>
            </w:numPr>
            <w:spacing w:line="360" w:lineRule="auto"/>
            <w:rPr>
              <w:rFonts w:ascii="Segoe UI" w:hAnsi="Segoe UI" w:cs="Segoe UI"/>
            </w:rPr>
          </w:pPr>
          <w:r w:rsidRPr="00065BB1">
            <w:rPr>
              <w:rFonts w:ascii="Segoe UI" w:hAnsi="Segoe UI" w:cs="Segoe UI"/>
            </w:rPr>
            <w:t xml:space="preserve">Ruiz-Nieves, J. M., Ayala-Garay, O. J., Serra, V., Dumont, D., Vercambre, G., Génard, M., &amp; Gautier, H. (2021). The effects of diurnal temperature rise on tomato fruit quality. Can the management of the greenhouse climate mitigate such effects? </w:t>
          </w:r>
          <w:r w:rsidRPr="00065BB1">
            <w:rPr>
              <w:rFonts w:ascii="Segoe UI" w:hAnsi="Segoe UI" w:cs="Segoe UI"/>
              <w:i/>
              <w:iCs/>
            </w:rPr>
            <w:t>Scientia Horticulturae</w:t>
          </w:r>
          <w:r w:rsidRPr="00065BB1">
            <w:rPr>
              <w:rFonts w:ascii="Segoe UI" w:hAnsi="Segoe UI" w:cs="Segoe UI"/>
            </w:rPr>
            <w:t xml:space="preserve">, </w:t>
          </w:r>
          <w:r w:rsidRPr="00065BB1">
            <w:rPr>
              <w:rFonts w:ascii="Segoe UI" w:hAnsi="Segoe UI" w:cs="Segoe UI"/>
              <w:i/>
              <w:iCs/>
            </w:rPr>
            <w:t>278</w:t>
          </w:r>
          <w:r w:rsidRPr="00065BB1">
            <w:rPr>
              <w:rFonts w:ascii="Segoe UI" w:hAnsi="Segoe UI" w:cs="Segoe UI"/>
            </w:rPr>
            <w:t>, 109836. https://doi.org/10.1016/j.scienta.2020.109836</w:t>
          </w:r>
        </w:p>
        <w:p w14:paraId="493101D1" w14:textId="77777777" w:rsidR="00F41651" w:rsidRPr="00065BB1" w:rsidRDefault="00F41651" w:rsidP="00F41651">
          <w:pPr>
            <w:pStyle w:val="ListParagraph"/>
            <w:numPr>
              <w:ilvl w:val="0"/>
              <w:numId w:val="37"/>
            </w:numPr>
            <w:spacing w:line="360" w:lineRule="auto"/>
            <w:rPr>
              <w:rFonts w:ascii="Segoe UI" w:hAnsi="Segoe UI" w:cs="Segoe UI"/>
            </w:rPr>
          </w:pPr>
          <w:r w:rsidRPr="00065BB1">
            <w:rPr>
              <w:rFonts w:ascii="Segoe UI" w:hAnsi="Segoe UI" w:cs="Segoe UI"/>
            </w:rPr>
            <w:t xml:space="preserve">Wang, S., Jin, N., Jin, L., Xiao, X., Hu, L., Liu, Z., Wu, Y., Xie, Y., Zhu, W., Lyu, J., &amp; Yu, J. (2022). Response of Tomato Fruit Quality Depends on Period of LED Supplementary Light. </w:t>
          </w:r>
          <w:r w:rsidRPr="00065BB1">
            <w:rPr>
              <w:rFonts w:ascii="Segoe UI" w:hAnsi="Segoe UI" w:cs="Segoe UI"/>
              <w:i/>
              <w:iCs/>
            </w:rPr>
            <w:t>Frontiers in Nutrition</w:t>
          </w:r>
          <w:r w:rsidRPr="00065BB1">
            <w:rPr>
              <w:rFonts w:ascii="Segoe UI" w:hAnsi="Segoe UI" w:cs="Segoe UI"/>
            </w:rPr>
            <w:t xml:space="preserve">, </w:t>
          </w:r>
          <w:r w:rsidRPr="00065BB1">
            <w:rPr>
              <w:rFonts w:ascii="Segoe UI" w:hAnsi="Segoe UI" w:cs="Segoe UI"/>
              <w:i/>
              <w:iCs/>
            </w:rPr>
            <w:t>9</w:t>
          </w:r>
          <w:r w:rsidRPr="00065BB1">
            <w:rPr>
              <w:rFonts w:ascii="Segoe UI" w:hAnsi="Segoe UI" w:cs="Segoe UI"/>
            </w:rPr>
            <w:t>, 833723. https://doi.org/10.3389/fnut.2022.833723</w:t>
          </w:r>
        </w:p>
        <w:p w14:paraId="15B8916D" w14:textId="52E37384" w:rsidR="008C1C75" w:rsidRPr="00065BB1" w:rsidRDefault="00F41651" w:rsidP="00F41651">
          <w:pPr>
            <w:pStyle w:val="Bibliography"/>
            <w:spacing w:line="360" w:lineRule="auto"/>
            <w:rPr>
              <w:rFonts w:ascii="Segoe UI" w:hAnsi="Segoe UI" w:cs="Segoe UI"/>
            </w:rPr>
          </w:pPr>
          <w:r w:rsidRPr="00065BB1">
            <w:rPr>
              <w:rFonts w:ascii="Segoe UI" w:hAnsi="Segoe UI" w:cs="Segoe UI"/>
            </w:rPr>
            <w:fldChar w:fldCharType="end"/>
          </w:r>
        </w:p>
      </w:sdtContent>
    </w:sdt>
    <w:p w14:paraId="7197099E" w14:textId="77777777" w:rsidR="008C1C75" w:rsidRPr="00065BB1" w:rsidRDefault="00CE59D0" w:rsidP="00805B55">
      <w:pPr>
        <w:pStyle w:val="SectionTitle"/>
        <w:jc w:val="left"/>
        <w:rPr>
          <w:rFonts w:ascii="Segoe UI" w:hAnsi="Segoe UI" w:cs="Segoe UI"/>
        </w:rPr>
      </w:pPr>
      <w:bookmarkStart w:id="17" w:name="_Toc118749806"/>
      <w:r w:rsidRPr="00065BB1">
        <w:rPr>
          <w:rFonts w:ascii="Segoe UI" w:hAnsi="Segoe UI" w:cs="Segoe UI"/>
          <w:lang w:bidi="en-GB"/>
        </w:rPr>
        <w:lastRenderedPageBreak/>
        <w:t>Tables</w:t>
      </w:r>
      <w:bookmarkEnd w:id="17"/>
    </w:p>
    <w:p w14:paraId="4A58EA0F" w14:textId="2E680609" w:rsidR="008C1C75" w:rsidRPr="00065BB1" w:rsidRDefault="00CE59D0" w:rsidP="00F41651">
      <w:pPr>
        <w:pStyle w:val="NoSpacing"/>
        <w:spacing w:line="360" w:lineRule="auto"/>
        <w:rPr>
          <w:rFonts w:ascii="Segoe UI" w:hAnsi="Segoe UI" w:cs="Segoe UI"/>
          <w:lang w:val="en-GB" w:bidi="en-GB"/>
        </w:rPr>
      </w:pPr>
      <w:r w:rsidRPr="00065BB1">
        <w:rPr>
          <w:rFonts w:ascii="Segoe UI" w:hAnsi="Segoe UI" w:cs="Segoe UI"/>
          <w:lang w:val="en-GB" w:bidi="en-GB"/>
        </w:rPr>
        <w:t>Table 1</w:t>
      </w:r>
      <w:r w:rsidR="00E919E7" w:rsidRPr="00065BB1">
        <w:rPr>
          <w:rFonts w:ascii="Segoe UI" w:hAnsi="Segoe UI" w:cs="Segoe UI"/>
          <w:lang w:val="en-GB" w:bidi="en-GB"/>
        </w:rPr>
        <w:t xml:space="preserve">: Effect of </w:t>
      </w:r>
      <w:r w:rsidR="00343035" w:rsidRPr="00065BB1">
        <w:rPr>
          <w:rFonts w:ascii="Segoe UI" w:hAnsi="Segoe UI" w:cs="Segoe UI"/>
          <w:lang w:val="en-GB" w:bidi="en-GB"/>
        </w:rPr>
        <w:t>growing</w:t>
      </w:r>
      <w:r w:rsidR="00E919E7" w:rsidRPr="00065BB1">
        <w:rPr>
          <w:rFonts w:ascii="Segoe UI" w:hAnsi="Segoe UI" w:cs="Segoe UI"/>
          <w:lang w:val="en-GB" w:bidi="en-GB"/>
        </w:rPr>
        <w:t xml:space="preserve"> temperature</w:t>
      </w:r>
      <w:r w:rsidR="00343035" w:rsidRPr="00065BB1">
        <w:rPr>
          <w:rFonts w:ascii="Segoe UI" w:hAnsi="Segoe UI" w:cs="Segoe UI"/>
          <w:lang w:val="en-GB" w:bidi="en-GB"/>
        </w:rPr>
        <w:t xml:space="preserve"> on tomato fruit sugar levels from.</w:t>
      </w:r>
    </w:p>
    <w:tbl>
      <w:tblPr>
        <w:tblStyle w:val="APAReport"/>
        <w:tblW w:w="5000" w:type="pct"/>
        <w:tblLook w:val="0420" w:firstRow="1" w:lastRow="0" w:firstColumn="0" w:lastColumn="0" w:noHBand="0" w:noVBand="1"/>
      </w:tblPr>
      <w:tblGrid>
        <w:gridCol w:w="1860"/>
        <w:gridCol w:w="2010"/>
        <w:gridCol w:w="2776"/>
        <w:gridCol w:w="1470"/>
        <w:gridCol w:w="1630"/>
      </w:tblGrid>
      <w:tr w:rsidR="00E919E7" w:rsidRPr="00065BB1" w14:paraId="3658F548" w14:textId="77777777" w:rsidTr="00343035">
        <w:trPr>
          <w:cnfStyle w:val="100000000000" w:firstRow="1" w:lastRow="0" w:firstColumn="0" w:lastColumn="0" w:oddVBand="0" w:evenVBand="0" w:oddHBand="0" w:evenHBand="0" w:firstRowFirstColumn="0" w:firstRowLastColumn="0" w:lastRowFirstColumn="0" w:lastRowLastColumn="0"/>
          <w:trHeight w:val="584"/>
        </w:trPr>
        <w:tc>
          <w:tcPr>
            <w:tcW w:w="955" w:type="pct"/>
            <w:hideMark/>
          </w:tcPr>
          <w:p w14:paraId="522AF66E"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b/>
                <w:bCs/>
                <w:sz w:val="20"/>
                <w:szCs w:val="20"/>
              </w:rPr>
              <w:t>Genotypes</w:t>
            </w:r>
          </w:p>
        </w:tc>
        <w:tc>
          <w:tcPr>
            <w:tcW w:w="1031" w:type="pct"/>
            <w:hideMark/>
          </w:tcPr>
          <w:p w14:paraId="553CADF4"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b/>
                <w:bCs/>
                <w:sz w:val="20"/>
                <w:szCs w:val="20"/>
              </w:rPr>
              <w:t>Sugar at higher temperature</w:t>
            </w:r>
          </w:p>
        </w:tc>
        <w:tc>
          <w:tcPr>
            <w:tcW w:w="1424" w:type="pct"/>
            <w:hideMark/>
          </w:tcPr>
          <w:p w14:paraId="13EA5B3C"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b/>
                <w:bCs/>
                <w:sz w:val="20"/>
                <w:szCs w:val="20"/>
              </w:rPr>
              <w:t>Temperature regime</w:t>
            </w:r>
          </w:p>
        </w:tc>
        <w:tc>
          <w:tcPr>
            <w:tcW w:w="754" w:type="pct"/>
            <w:hideMark/>
          </w:tcPr>
          <w:p w14:paraId="20BACE5D"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b/>
                <w:bCs/>
                <w:sz w:val="20"/>
                <w:szCs w:val="20"/>
              </w:rPr>
              <w:t>Additional factors</w:t>
            </w:r>
          </w:p>
        </w:tc>
        <w:tc>
          <w:tcPr>
            <w:tcW w:w="836" w:type="pct"/>
            <w:hideMark/>
          </w:tcPr>
          <w:p w14:paraId="398B76CA"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b/>
                <w:bCs/>
                <w:sz w:val="20"/>
                <w:szCs w:val="20"/>
              </w:rPr>
              <w:t>Ref.</w:t>
            </w:r>
          </w:p>
        </w:tc>
      </w:tr>
      <w:tr w:rsidR="00E919E7" w:rsidRPr="00065BB1" w14:paraId="0E5046E9" w14:textId="77777777" w:rsidTr="00343035">
        <w:trPr>
          <w:trHeight w:val="584"/>
        </w:trPr>
        <w:tc>
          <w:tcPr>
            <w:tcW w:w="955" w:type="pct"/>
            <w:tcBorders>
              <w:top w:val="single" w:sz="12" w:space="0" w:color="auto"/>
              <w:bottom w:val="single" w:sz="4" w:space="0" w:color="B2B2B2" w:themeColor="accent2"/>
            </w:tcBorders>
            <w:hideMark/>
          </w:tcPr>
          <w:p w14:paraId="0DC69317"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Cherry tomato</w:t>
            </w:r>
          </w:p>
          <w:p w14:paraId="16059B38" w14:textId="59D52046" w:rsidR="00DB6F63" w:rsidRPr="00065BB1" w:rsidRDefault="00DB6F63" w:rsidP="00F41651">
            <w:pPr>
              <w:pStyle w:val="NoSpacing"/>
              <w:spacing w:line="276" w:lineRule="auto"/>
              <w:rPr>
                <w:rFonts w:ascii="Segoe UI" w:hAnsi="Segoe UI" w:cs="Segoe UI"/>
                <w:i/>
                <w:iCs/>
                <w:sz w:val="20"/>
                <w:szCs w:val="20"/>
                <w:lang w:val="en-GB"/>
              </w:rPr>
            </w:pPr>
            <w:proofErr w:type="spellStart"/>
            <w:proofErr w:type="gramStart"/>
            <w:r w:rsidRPr="00065BB1">
              <w:rPr>
                <w:rFonts w:ascii="Segoe UI" w:hAnsi="Segoe UI" w:cs="Segoe UI"/>
                <w:i/>
                <w:iCs/>
                <w:sz w:val="20"/>
                <w:szCs w:val="20"/>
                <w:lang w:val="en-GB"/>
              </w:rPr>
              <w:t>S.lycopersicum</w:t>
            </w:r>
            <w:proofErr w:type="spellEnd"/>
            <w:proofErr w:type="gramEnd"/>
            <w:r w:rsidRPr="00065BB1">
              <w:rPr>
                <w:rFonts w:ascii="Segoe UI" w:hAnsi="Segoe UI" w:cs="Segoe UI"/>
                <w:i/>
                <w:iCs/>
                <w:sz w:val="20"/>
                <w:szCs w:val="20"/>
                <w:lang w:val="en-GB"/>
              </w:rPr>
              <w:t xml:space="preserve"> L. </w:t>
            </w:r>
            <w:r w:rsidRPr="00065BB1">
              <w:rPr>
                <w:rFonts w:ascii="Segoe UI" w:hAnsi="Segoe UI" w:cs="Segoe UI"/>
                <w:sz w:val="20"/>
                <w:szCs w:val="20"/>
                <w:lang w:val="en-GB"/>
              </w:rPr>
              <w:t xml:space="preserve">cv. </w:t>
            </w:r>
            <w:proofErr w:type="spellStart"/>
            <w:r w:rsidRPr="00065BB1">
              <w:rPr>
                <w:rFonts w:ascii="Segoe UI" w:hAnsi="Segoe UI" w:cs="Segoe UI"/>
                <w:sz w:val="20"/>
                <w:szCs w:val="20"/>
                <w:lang w:val="en-GB"/>
              </w:rPr>
              <w:t>Cervil</w:t>
            </w:r>
            <w:proofErr w:type="spellEnd"/>
          </w:p>
        </w:tc>
        <w:tc>
          <w:tcPr>
            <w:tcW w:w="1031" w:type="pct"/>
            <w:tcBorders>
              <w:top w:val="single" w:sz="12" w:space="0" w:color="auto"/>
              <w:bottom w:val="single" w:sz="4" w:space="0" w:color="B2B2B2" w:themeColor="accent2"/>
            </w:tcBorders>
            <w:hideMark/>
          </w:tcPr>
          <w:p w14:paraId="70208038"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 xml:space="preserve">Low load - Higher </w:t>
            </w:r>
          </w:p>
          <w:p w14:paraId="29E3CC1F"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High load - Lower</w:t>
            </w:r>
          </w:p>
        </w:tc>
        <w:tc>
          <w:tcPr>
            <w:tcW w:w="1424" w:type="pct"/>
            <w:tcBorders>
              <w:top w:val="single" w:sz="12" w:space="0" w:color="auto"/>
              <w:bottom w:val="single" w:sz="4" w:space="0" w:color="B2B2B2" w:themeColor="accent2"/>
            </w:tcBorders>
            <w:hideMark/>
          </w:tcPr>
          <w:p w14:paraId="231A8AC5" w14:textId="118B83AE"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Heated by water pipe at with water of 45</w:t>
            </w:r>
            <w:r w:rsidR="00E919E7" w:rsidRPr="00065BB1">
              <w:rPr>
                <w:rFonts w:ascii="Segoe UI" w:hAnsi="Segoe UI" w:cs="Segoe UI"/>
                <w:sz w:val="20"/>
                <w:szCs w:val="20"/>
                <w:lang w:val="en-GB"/>
              </w:rPr>
              <w:t>°C</w:t>
            </w:r>
            <w:r w:rsidRPr="00065BB1">
              <w:rPr>
                <w:rFonts w:ascii="Segoe UI" w:hAnsi="Segoe UI" w:cs="Segoe UI"/>
                <w:sz w:val="20"/>
                <w:szCs w:val="20"/>
              </w:rPr>
              <w:t xml:space="preserve"> and ambient temp recorded</w:t>
            </w:r>
          </w:p>
        </w:tc>
        <w:tc>
          <w:tcPr>
            <w:tcW w:w="754" w:type="pct"/>
            <w:tcBorders>
              <w:top w:val="single" w:sz="12" w:space="0" w:color="auto"/>
              <w:bottom w:val="single" w:sz="4" w:space="0" w:color="B2B2B2" w:themeColor="accent2"/>
            </w:tcBorders>
            <w:hideMark/>
          </w:tcPr>
          <w:p w14:paraId="4C4A624F"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Fruit load</w:t>
            </w:r>
          </w:p>
        </w:tc>
        <w:tc>
          <w:tcPr>
            <w:tcW w:w="836" w:type="pct"/>
            <w:tcBorders>
              <w:top w:val="single" w:sz="12" w:space="0" w:color="auto"/>
              <w:bottom w:val="single" w:sz="4" w:space="0" w:color="B2B2B2" w:themeColor="accent2"/>
            </w:tcBorders>
            <w:hideMark/>
          </w:tcPr>
          <w:p w14:paraId="5CAA5A1F"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lang w:val="en-GB"/>
              </w:rPr>
              <w:t>Gautier et al., 2005</w:t>
            </w:r>
          </w:p>
        </w:tc>
      </w:tr>
      <w:tr w:rsidR="00E919E7" w:rsidRPr="00065BB1" w14:paraId="018ACCF3" w14:textId="77777777" w:rsidTr="00343035">
        <w:trPr>
          <w:trHeight w:val="584"/>
        </w:trPr>
        <w:tc>
          <w:tcPr>
            <w:tcW w:w="955" w:type="pct"/>
            <w:tcBorders>
              <w:top w:val="single" w:sz="4" w:space="0" w:color="B2B2B2" w:themeColor="accent2"/>
              <w:bottom w:val="single" w:sz="4" w:space="0" w:color="B2B2B2" w:themeColor="accent2"/>
            </w:tcBorders>
            <w:hideMark/>
          </w:tcPr>
          <w:p w14:paraId="38BCFE7C"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Cherry tomato</w:t>
            </w:r>
          </w:p>
          <w:p w14:paraId="457BAA79" w14:textId="6043F3AC" w:rsidR="00DB6F63" w:rsidRPr="00065BB1" w:rsidRDefault="00DB6F63" w:rsidP="00F41651">
            <w:pPr>
              <w:pStyle w:val="NoSpacing"/>
              <w:spacing w:line="276" w:lineRule="auto"/>
              <w:rPr>
                <w:rFonts w:ascii="Segoe UI" w:hAnsi="Segoe UI" w:cs="Segoe UI"/>
                <w:sz w:val="20"/>
                <w:szCs w:val="20"/>
                <w:lang w:val="en-GB"/>
              </w:rPr>
            </w:pPr>
            <w:proofErr w:type="spellStart"/>
            <w:proofErr w:type="gramStart"/>
            <w:r w:rsidRPr="00065BB1">
              <w:rPr>
                <w:rFonts w:ascii="Segoe UI" w:hAnsi="Segoe UI" w:cs="Segoe UI"/>
                <w:i/>
                <w:iCs/>
                <w:sz w:val="20"/>
                <w:szCs w:val="20"/>
              </w:rPr>
              <w:t>S.l</w:t>
            </w:r>
            <w:r w:rsidRPr="00065BB1">
              <w:rPr>
                <w:rFonts w:ascii="Segoe UI" w:hAnsi="Segoe UI" w:cs="Segoe UI"/>
                <w:i/>
                <w:iCs/>
                <w:sz w:val="20"/>
                <w:szCs w:val="20"/>
                <w:lang w:val="en-GB"/>
              </w:rPr>
              <w:t>ycopersicum</w:t>
            </w:r>
            <w:proofErr w:type="spellEnd"/>
            <w:proofErr w:type="gramEnd"/>
            <w:r w:rsidRPr="00065BB1">
              <w:rPr>
                <w:rFonts w:ascii="Segoe UI" w:hAnsi="Segoe UI" w:cs="Segoe UI"/>
                <w:sz w:val="20"/>
                <w:szCs w:val="20"/>
                <w:lang w:val="en-GB"/>
              </w:rPr>
              <w:t xml:space="preserve"> cv. Naomi </w:t>
            </w:r>
          </w:p>
        </w:tc>
        <w:tc>
          <w:tcPr>
            <w:tcW w:w="1031" w:type="pct"/>
            <w:tcBorders>
              <w:top w:val="single" w:sz="4" w:space="0" w:color="B2B2B2" w:themeColor="accent2"/>
              <w:bottom w:val="single" w:sz="4" w:space="0" w:color="B2B2B2" w:themeColor="accent2"/>
            </w:tcBorders>
            <w:hideMark/>
          </w:tcPr>
          <w:p w14:paraId="3447AC1D"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Sucrose – Lower</w:t>
            </w:r>
          </w:p>
          <w:p w14:paraId="3CA2AB4D"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 xml:space="preserve">Hexose – Higher </w:t>
            </w:r>
          </w:p>
        </w:tc>
        <w:tc>
          <w:tcPr>
            <w:tcW w:w="1424" w:type="pct"/>
            <w:tcBorders>
              <w:top w:val="single" w:sz="4" w:space="0" w:color="B2B2B2" w:themeColor="accent2"/>
              <w:bottom w:val="single" w:sz="4" w:space="0" w:color="B2B2B2" w:themeColor="accent2"/>
            </w:tcBorders>
            <w:hideMark/>
          </w:tcPr>
          <w:p w14:paraId="47928FD9"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As measured (not manipulated)</w:t>
            </w:r>
          </w:p>
        </w:tc>
        <w:tc>
          <w:tcPr>
            <w:tcW w:w="754" w:type="pct"/>
            <w:tcBorders>
              <w:top w:val="single" w:sz="4" w:space="0" w:color="B2B2B2" w:themeColor="accent2"/>
              <w:bottom w:val="single" w:sz="4" w:space="0" w:color="B2B2B2" w:themeColor="accent2"/>
            </w:tcBorders>
            <w:hideMark/>
          </w:tcPr>
          <w:p w14:paraId="5CA560BB"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Crop age</w:t>
            </w:r>
          </w:p>
        </w:tc>
        <w:tc>
          <w:tcPr>
            <w:tcW w:w="836" w:type="pct"/>
            <w:tcBorders>
              <w:top w:val="single" w:sz="4" w:space="0" w:color="B2B2B2" w:themeColor="accent2"/>
              <w:bottom w:val="single" w:sz="4" w:space="0" w:color="B2B2B2" w:themeColor="accent2"/>
            </w:tcBorders>
            <w:hideMark/>
          </w:tcPr>
          <w:p w14:paraId="4F7CCB29"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lang w:val="en-GB"/>
              </w:rPr>
              <w:t>Rosales et al., 2007</w:t>
            </w:r>
          </w:p>
        </w:tc>
      </w:tr>
      <w:tr w:rsidR="00E919E7" w:rsidRPr="00065BB1" w14:paraId="4786ED4E" w14:textId="77777777" w:rsidTr="00343035">
        <w:trPr>
          <w:trHeight w:val="584"/>
        </w:trPr>
        <w:tc>
          <w:tcPr>
            <w:tcW w:w="955" w:type="pct"/>
            <w:tcBorders>
              <w:top w:val="single" w:sz="4" w:space="0" w:color="B2B2B2" w:themeColor="accent2"/>
              <w:bottom w:val="single" w:sz="4" w:space="0" w:color="B2B2B2" w:themeColor="accent2"/>
            </w:tcBorders>
            <w:hideMark/>
          </w:tcPr>
          <w:p w14:paraId="44E52CB7"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Cherry tomato</w:t>
            </w:r>
          </w:p>
          <w:p w14:paraId="26F1494A"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i/>
                <w:iCs/>
                <w:sz w:val="20"/>
                <w:szCs w:val="20"/>
                <w:lang w:val="en-GB"/>
              </w:rPr>
              <w:t xml:space="preserve">S. </w:t>
            </w:r>
            <w:proofErr w:type="spellStart"/>
            <w:r w:rsidRPr="00065BB1">
              <w:rPr>
                <w:rFonts w:ascii="Segoe UI" w:hAnsi="Segoe UI" w:cs="Segoe UI"/>
                <w:i/>
                <w:iCs/>
                <w:sz w:val="20"/>
                <w:szCs w:val="20"/>
                <w:lang w:val="en-GB"/>
              </w:rPr>
              <w:t>lycopersicum</w:t>
            </w:r>
            <w:proofErr w:type="spellEnd"/>
            <w:r w:rsidRPr="00065BB1">
              <w:rPr>
                <w:rFonts w:ascii="Segoe UI" w:hAnsi="Segoe UI" w:cs="Segoe UI"/>
                <w:i/>
                <w:iCs/>
                <w:sz w:val="20"/>
                <w:szCs w:val="20"/>
                <w:lang w:val="en-GB"/>
              </w:rPr>
              <w:t> L.</w:t>
            </w:r>
            <w:r w:rsidRPr="00065BB1">
              <w:rPr>
                <w:rFonts w:ascii="Segoe UI" w:hAnsi="Segoe UI" w:cs="Segoe UI"/>
                <w:sz w:val="20"/>
                <w:szCs w:val="20"/>
                <w:lang w:val="en-GB"/>
              </w:rPr>
              <w:t xml:space="preserve"> cv. </w:t>
            </w:r>
            <w:proofErr w:type="spellStart"/>
            <w:r w:rsidRPr="00065BB1">
              <w:rPr>
                <w:rFonts w:ascii="Segoe UI" w:hAnsi="Segoe UI" w:cs="Segoe UI"/>
                <w:sz w:val="20"/>
                <w:szCs w:val="20"/>
                <w:lang w:val="en-GB"/>
              </w:rPr>
              <w:t>Cervil</w:t>
            </w:r>
            <w:proofErr w:type="spellEnd"/>
          </w:p>
        </w:tc>
        <w:tc>
          <w:tcPr>
            <w:tcW w:w="1031" w:type="pct"/>
            <w:tcBorders>
              <w:top w:val="single" w:sz="4" w:space="0" w:color="B2B2B2" w:themeColor="accent2"/>
              <w:bottom w:val="single" w:sz="4" w:space="0" w:color="B2B2B2" w:themeColor="accent2"/>
            </w:tcBorders>
            <w:hideMark/>
          </w:tcPr>
          <w:p w14:paraId="119574E7" w14:textId="1AE4147B" w:rsidR="00DB6F63" w:rsidRPr="00065BB1" w:rsidRDefault="00E919E7"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un</w:t>
            </w:r>
            <w:r w:rsidR="00DB6F63" w:rsidRPr="00065BB1">
              <w:rPr>
                <w:rFonts w:ascii="Segoe UI" w:hAnsi="Segoe UI" w:cs="Segoe UI"/>
                <w:sz w:val="20"/>
                <w:szCs w:val="20"/>
              </w:rPr>
              <w:t>changed</w:t>
            </w:r>
          </w:p>
        </w:tc>
        <w:tc>
          <w:tcPr>
            <w:tcW w:w="1424" w:type="pct"/>
            <w:tcBorders>
              <w:top w:val="single" w:sz="4" w:space="0" w:color="B2B2B2" w:themeColor="accent2"/>
              <w:bottom w:val="single" w:sz="4" w:space="0" w:color="B2B2B2" w:themeColor="accent2"/>
            </w:tcBorders>
            <w:hideMark/>
          </w:tcPr>
          <w:p w14:paraId="2DB26D4E" w14:textId="3EB68588"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lang w:val="en-GB"/>
              </w:rPr>
              <w:t>21 or 26°</w:t>
            </w:r>
            <w:proofErr w:type="spellStart"/>
            <w:r w:rsidRPr="00065BB1">
              <w:rPr>
                <w:rFonts w:ascii="Segoe UI" w:hAnsi="Segoe UI" w:cs="Segoe UI"/>
                <w:sz w:val="20"/>
                <w:szCs w:val="20"/>
                <w:lang w:val="en-GB"/>
              </w:rPr>
              <w:t>C over</w:t>
            </w:r>
            <w:proofErr w:type="spellEnd"/>
            <w:r w:rsidRPr="00065BB1">
              <w:rPr>
                <w:rFonts w:ascii="Segoe UI" w:hAnsi="Segoe UI" w:cs="Segoe UI"/>
                <w:sz w:val="20"/>
                <w:szCs w:val="20"/>
                <w:lang w:val="en-GB"/>
              </w:rPr>
              <w:t xml:space="preserve"> 7 days</w:t>
            </w:r>
          </w:p>
          <w:p w14:paraId="31180355"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lang w:val="en-GB"/>
              </w:rPr>
              <w:t>During off-vine ripening</w:t>
            </w:r>
          </w:p>
        </w:tc>
        <w:tc>
          <w:tcPr>
            <w:tcW w:w="754" w:type="pct"/>
            <w:tcBorders>
              <w:top w:val="single" w:sz="4" w:space="0" w:color="B2B2B2" w:themeColor="accent2"/>
              <w:bottom w:val="single" w:sz="4" w:space="0" w:color="B2B2B2" w:themeColor="accent2"/>
            </w:tcBorders>
            <w:hideMark/>
          </w:tcPr>
          <w:p w14:paraId="01449DFD"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w:t>
            </w:r>
          </w:p>
        </w:tc>
        <w:tc>
          <w:tcPr>
            <w:tcW w:w="836" w:type="pct"/>
            <w:tcBorders>
              <w:top w:val="single" w:sz="4" w:space="0" w:color="B2B2B2" w:themeColor="accent2"/>
              <w:bottom w:val="single" w:sz="4" w:space="0" w:color="B2B2B2" w:themeColor="accent2"/>
            </w:tcBorders>
            <w:hideMark/>
          </w:tcPr>
          <w:p w14:paraId="406D98AD"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lang w:val="en-GB"/>
              </w:rPr>
              <w:t>Gautier et al., 2008</w:t>
            </w:r>
          </w:p>
        </w:tc>
      </w:tr>
      <w:tr w:rsidR="00E919E7" w:rsidRPr="00065BB1" w14:paraId="22B0C05D" w14:textId="77777777" w:rsidTr="00343035">
        <w:trPr>
          <w:trHeight w:val="584"/>
        </w:trPr>
        <w:tc>
          <w:tcPr>
            <w:tcW w:w="955" w:type="pct"/>
            <w:tcBorders>
              <w:top w:val="single" w:sz="4" w:space="0" w:color="B2B2B2" w:themeColor="accent2"/>
              <w:bottom w:val="single" w:sz="4" w:space="0" w:color="B2B2B2" w:themeColor="accent2"/>
            </w:tcBorders>
            <w:hideMark/>
          </w:tcPr>
          <w:p w14:paraId="1E4AA114" w14:textId="6F3498B8"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 xml:space="preserve">Medium-fruit </w:t>
            </w:r>
            <w:r w:rsidR="00E919E7" w:rsidRPr="00065BB1">
              <w:rPr>
                <w:rFonts w:ascii="Segoe UI" w:hAnsi="Segoe UI" w:cs="Segoe UI"/>
                <w:sz w:val="20"/>
                <w:szCs w:val="20"/>
              </w:rPr>
              <w:t xml:space="preserve">varieties </w:t>
            </w:r>
            <w:r w:rsidR="00E919E7" w:rsidRPr="00065BB1">
              <w:rPr>
                <w:rFonts w:ascii="Segoe UI" w:hAnsi="Segoe UI" w:cs="Segoe UI"/>
                <w:sz w:val="20"/>
                <w:szCs w:val="20"/>
                <w:vertAlign w:val="superscript"/>
              </w:rPr>
              <w:t>(1)</w:t>
            </w:r>
          </w:p>
        </w:tc>
        <w:tc>
          <w:tcPr>
            <w:tcW w:w="1031" w:type="pct"/>
            <w:tcBorders>
              <w:top w:val="single" w:sz="4" w:space="0" w:color="B2B2B2" w:themeColor="accent2"/>
              <w:bottom w:val="single" w:sz="4" w:space="0" w:color="B2B2B2" w:themeColor="accent2"/>
            </w:tcBorders>
            <w:hideMark/>
          </w:tcPr>
          <w:p w14:paraId="30124AA4"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Lower</w:t>
            </w:r>
          </w:p>
        </w:tc>
        <w:tc>
          <w:tcPr>
            <w:tcW w:w="1424" w:type="pct"/>
            <w:tcBorders>
              <w:top w:val="single" w:sz="4" w:space="0" w:color="B2B2B2" w:themeColor="accent2"/>
              <w:bottom w:val="single" w:sz="4" w:space="0" w:color="B2B2B2" w:themeColor="accent2"/>
            </w:tcBorders>
            <w:hideMark/>
          </w:tcPr>
          <w:p w14:paraId="48C64F44" w14:textId="304769E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33.4 (near cooling pad) vs 35.4</w:t>
            </w:r>
            <w:r w:rsidRPr="00065BB1">
              <w:rPr>
                <w:rFonts w:ascii="Segoe UI" w:hAnsi="Segoe UI" w:cs="Segoe UI"/>
                <w:sz w:val="20"/>
                <w:szCs w:val="20"/>
                <w:lang w:val="en-GB"/>
              </w:rPr>
              <w:t xml:space="preserve">°C </w:t>
            </w:r>
            <w:proofErr w:type="gramStart"/>
            <w:r w:rsidRPr="00065BB1">
              <w:rPr>
                <w:rFonts w:ascii="Segoe UI" w:hAnsi="Segoe UI" w:cs="Segoe UI"/>
                <w:sz w:val="20"/>
                <w:szCs w:val="20"/>
                <w:lang w:val="en-GB"/>
              </w:rPr>
              <w:t>since</w:t>
            </w:r>
            <w:proofErr w:type="gramEnd"/>
            <w:r w:rsidRPr="00065BB1">
              <w:rPr>
                <w:rFonts w:ascii="Segoe UI" w:hAnsi="Segoe UI" w:cs="Segoe UI"/>
                <w:sz w:val="20"/>
                <w:szCs w:val="20"/>
                <w:lang w:val="en-GB"/>
              </w:rPr>
              <w:t xml:space="preserve"> one week after transplanting</w:t>
            </w:r>
          </w:p>
        </w:tc>
        <w:tc>
          <w:tcPr>
            <w:tcW w:w="754" w:type="pct"/>
            <w:tcBorders>
              <w:top w:val="single" w:sz="4" w:space="0" w:color="B2B2B2" w:themeColor="accent2"/>
              <w:bottom w:val="single" w:sz="4" w:space="0" w:color="B2B2B2" w:themeColor="accent2"/>
            </w:tcBorders>
            <w:hideMark/>
          </w:tcPr>
          <w:p w14:paraId="7ADBCDCC"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w:t>
            </w:r>
          </w:p>
        </w:tc>
        <w:tc>
          <w:tcPr>
            <w:tcW w:w="836" w:type="pct"/>
            <w:tcBorders>
              <w:top w:val="single" w:sz="4" w:space="0" w:color="B2B2B2" w:themeColor="accent2"/>
              <w:bottom w:val="single" w:sz="4" w:space="0" w:color="B2B2B2" w:themeColor="accent2"/>
            </w:tcBorders>
            <w:hideMark/>
          </w:tcPr>
          <w:p w14:paraId="5D73131A" w14:textId="77777777" w:rsidR="00DB6F63" w:rsidRPr="00065BB1" w:rsidRDefault="00DB6F63" w:rsidP="00F41651">
            <w:pPr>
              <w:pStyle w:val="NoSpacing"/>
              <w:spacing w:line="276" w:lineRule="auto"/>
              <w:rPr>
                <w:rFonts w:ascii="Segoe UI" w:hAnsi="Segoe UI" w:cs="Segoe UI"/>
                <w:sz w:val="20"/>
                <w:szCs w:val="20"/>
                <w:lang w:val="en-GB"/>
              </w:rPr>
            </w:pPr>
            <w:proofErr w:type="spellStart"/>
            <w:r w:rsidRPr="00065BB1">
              <w:rPr>
                <w:rFonts w:ascii="Segoe UI" w:hAnsi="Segoe UI" w:cs="Segoe UI"/>
                <w:sz w:val="20"/>
                <w:szCs w:val="20"/>
              </w:rPr>
              <w:t>Shivashankara</w:t>
            </w:r>
            <w:proofErr w:type="spellEnd"/>
            <w:r w:rsidRPr="00065BB1">
              <w:rPr>
                <w:rFonts w:ascii="Segoe UI" w:hAnsi="Segoe UI" w:cs="Segoe UI"/>
                <w:sz w:val="20"/>
                <w:szCs w:val="20"/>
              </w:rPr>
              <w:t xml:space="preserve"> et al., 2015 </w:t>
            </w:r>
          </w:p>
        </w:tc>
      </w:tr>
      <w:tr w:rsidR="00E919E7" w:rsidRPr="00065BB1" w14:paraId="799D1B53" w14:textId="77777777" w:rsidTr="00343035">
        <w:trPr>
          <w:trHeight w:val="584"/>
        </w:trPr>
        <w:tc>
          <w:tcPr>
            <w:tcW w:w="955" w:type="pct"/>
            <w:tcBorders>
              <w:top w:val="single" w:sz="4" w:space="0" w:color="B2B2B2" w:themeColor="accent2"/>
              <w:bottom w:val="single" w:sz="4" w:space="0" w:color="B2B2B2" w:themeColor="accent2"/>
            </w:tcBorders>
            <w:hideMark/>
          </w:tcPr>
          <w:p w14:paraId="71D0632F" w14:textId="76017458"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 xml:space="preserve">Medium-fruit </w:t>
            </w:r>
            <w:r w:rsidR="00E919E7" w:rsidRPr="00065BB1">
              <w:rPr>
                <w:rFonts w:ascii="Segoe UI" w:hAnsi="Segoe UI" w:cs="Segoe UI"/>
                <w:sz w:val="20"/>
                <w:szCs w:val="20"/>
              </w:rPr>
              <w:t xml:space="preserve">varieties </w:t>
            </w:r>
            <w:r w:rsidR="00E919E7" w:rsidRPr="00065BB1">
              <w:rPr>
                <w:rFonts w:ascii="Segoe UI" w:hAnsi="Segoe UI" w:cs="Segoe UI"/>
                <w:sz w:val="20"/>
                <w:szCs w:val="20"/>
                <w:vertAlign w:val="superscript"/>
              </w:rPr>
              <w:t>(2)</w:t>
            </w:r>
          </w:p>
        </w:tc>
        <w:tc>
          <w:tcPr>
            <w:tcW w:w="1031" w:type="pct"/>
            <w:tcBorders>
              <w:top w:val="single" w:sz="4" w:space="0" w:color="B2B2B2" w:themeColor="accent2"/>
              <w:bottom w:val="single" w:sz="4" w:space="0" w:color="B2B2B2" w:themeColor="accent2"/>
            </w:tcBorders>
            <w:hideMark/>
          </w:tcPr>
          <w:p w14:paraId="6279F324"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 xml:space="preserve">Lower </w:t>
            </w:r>
          </w:p>
        </w:tc>
        <w:tc>
          <w:tcPr>
            <w:tcW w:w="1424" w:type="pct"/>
            <w:tcBorders>
              <w:top w:val="single" w:sz="4" w:space="0" w:color="B2B2B2" w:themeColor="accent2"/>
              <w:bottom w:val="single" w:sz="4" w:space="0" w:color="B2B2B2" w:themeColor="accent2"/>
            </w:tcBorders>
            <w:hideMark/>
          </w:tcPr>
          <w:p w14:paraId="7B7189A9"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lang w:val="en-GB"/>
              </w:rPr>
              <w:t xml:space="preserve">control (~25°C) vs temperatures stress (40±2°C) </w:t>
            </w:r>
            <w:proofErr w:type="gramStart"/>
            <w:r w:rsidRPr="00065BB1">
              <w:rPr>
                <w:rFonts w:ascii="Segoe UI" w:hAnsi="Segoe UI" w:cs="Segoe UI"/>
                <w:sz w:val="20"/>
                <w:szCs w:val="20"/>
                <w:lang w:val="en-GB"/>
              </w:rPr>
              <w:t>since</w:t>
            </w:r>
            <w:proofErr w:type="gramEnd"/>
            <w:r w:rsidRPr="00065BB1">
              <w:rPr>
                <w:rFonts w:ascii="Segoe UI" w:hAnsi="Segoe UI" w:cs="Segoe UI"/>
                <w:sz w:val="20"/>
                <w:szCs w:val="20"/>
                <w:lang w:val="en-GB"/>
              </w:rPr>
              <w:t xml:space="preserve"> 30 Days after transplanting</w:t>
            </w:r>
          </w:p>
        </w:tc>
        <w:tc>
          <w:tcPr>
            <w:tcW w:w="754" w:type="pct"/>
            <w:tcBorders>
              <w:top w:val="single" w:sz="4" w:space="0" w:color="B2B2B2" w:themeColor="accent2"/>
              <w:bottom w:val="single" w:sz="4" w:space="0" w:color="B2B2B2" w:themeColor="accent2"/>
            </w:tcBorders>
            <w:hideMark/>
          </w:tcPr>
          <w:p w14:paraId="4DBB1393"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(Stress)</w:t>
            </w:r>
          </w:p>
        </w:tc>
        <w:tc>
          <w:tcPr>
            <w:tcW w:w="836" w:type="pct"/>
            <w:tcBorders>
              <w:top w:val="single" w:sz="4" w:space="0" w:color="B2B2B2" w:themeColor="accent2"/>
              <w:bottom w:val="single" w:sz="4" w:space="0" w:color="B2B2B2" w:themeColor="accent2"/>
            </w:tcBorders>
            <w:hideMark/>
          </w:tcPr>
          <w:p w14:paraId="1CEADFEC" w14:textId="77777777" w:rsidR="00DB6F63" w:rsidRPr="00065BB1" w:rsidRDefault="00DB6F63" w:rsidP="00F41651">
            <w:pPr>
              <w:pStyle w:val="NoSpacing"/>
              <w:spacing w:line="276" w:lineRule="auto"/>
              <w:rPr>
                <w:rFonts w:ascii="Segoe UI" w:hAnsi="Segoe UI" w:cs="Segoe UI"/>
                <w:sz w:val="20"/>
                <w:szCs w:val="20"/>
                <w:lang w:val="en-GB"/>
              </w:rPr>
            </w:pPr>
            <w:proofErr w:type="spellStart"/>
            <w:r w:rsidRPr="00065BB1">
              <w:rPr>
                <w:rFonts w:ascii="Segoe UI" w:hAnsi="Segoe UI" w:cs="Segoe UI"/>
                <w:sz w:val="20"/>
                <w:szCs w:val="20"/>
                <w:lang w:val="en-GB"/>
              </w:rPr>
              <w:t>Lokesha</w:t>
            </w:r>
            <w:proofErr w:type="spellEnd"/>
            <w:r w:rsidRPr="00065BB1">
              <w:rPr>
                <w:rFonts w:ascii="Segoe UI" w:hAnsi="Segoe UI" w:cs="Segoe UI"/>
                <w:sz w:val="20"/>
                <w:szCs w:val="20"/>
                <w:lang w:val="en-GB"/>
              </w:rPr>
              <w:t xml:space="preserve"> et al., 2019</w:t>
            </w:r>
          </w:p>
        </w:tc>
      </w:tr>
      <w:tr w:rsidR="00E919E7" w:rsidRPr="00065BB1" w14:paraId="67F8078F" w14:textId="77777777" w:rsidTr="00343035">
        <w:trPr>
          <w:trHeight w:val="584"/>
        </w:trPr>
        <w:tc>
          <w:tcPr>
            <w:tcW w:w="955" w:type="pct"/>
            <w:tcBorders>
              <w:top w:val="single" w:sz="4" w:space="0" w:color="B2B2B2" w:themeColor="accent2"/>
              <w:bottom w:val="single" w:sz="12" w:space="0" w:color="auto"/>
            </w:tcBorders>
            <w:hideMark/>
          </w:tcPr>
          <w:p w14:paraId="1B2E4101" w14:textId="05A0619C" w:rsidR="00DB6F63" w:rsidRPr="00065BB1" w:rsidRDefault="00E919E7"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D</w:t>
            </w:r>
            <w:r w:rsidR="00DB6F63" w:rsidRPr="00065BB1">
              <w:rPr>
                <w:rFonts w:ascii="Segoe UI" w:hAnsi="Segoe UI" w:cs="Segoe UI"/>
                <w:sz w:val="20"/>
                <w:szCs w:val="20"/>
              </w:rPr>
              <w:t>warf tomato cultivars “</w:t>
            </w:r>
            <w:proofErr w:type="spellStart"/>
            <w:r w:rsidR="00DB6F63" w:rsidRPr="00065BB1">
              <w:rPr>
                <w:rFonts w:ascii="Segoe UI" w:hAnsi="Segoe UI" w:cs="Segoe UI"/>
                <w:sz w:val="20"/>
                <w:szCs w:val="20"/>
              </w:rPr>
              <w:t>Ponchi</w:t>
            </w:r>
            <w:proofErr w:type="spellEnd"/>
            <w:r w:rsidR="00DB6F63" w:rsidRPr="00065BB1">
              <w:rPr>
                <w:rFonts w:ascii="Segoe UI" w:hAnsi="Segoe UI" w:cs="Segoe UI"/>
                <w:sz w:val="20"/>
                <w:szCs w:val="20"/>
              </w:rPr>
              <w:t xml:space="preserve"> Re” and “Tarzan”</w:t>
            </w:r>
          </w:p>
        </w:tc>
        <w:tc>
          <w:tcPr>
            <w:tcW w:w="1031" w:type="pct"/>
            <w:tcBorders>
              <w:top w:val="single" w:sz="4" w:space="0" w:color="B2B2B2" w:themeColor="accent2"/>
              <w:bottom w:val="single" w:sz="12" w:space="0" w:color="auto"/>
            </w:tcBorders>
            <w:hideMark/>
          </w:tcPr>
          <w:p w14:paraId="588094F6" w14:textId="631BD65D"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At 22</w:t>
            </w:r>
            <w:r w:rsidRPr="00065BB1">
              <w:rPr>
                <w:rFonts w:ascii="Segoe UI" w:hAnsi="Segoe UI" w:cs="Segoe UI"/>
                <w:sz w:val="20"/>
                <w:szCs w:val="20"/>
                <w:lang w:val="en-GB"/>
              </w:rPr>
              <w:t>°C</w:t>
            </w:r>
            <w:r w:rsidRPr="00065BB1">
              <w:rPr>
                <w:rFonts w:ascii="Segoe UI" w:hAnsi="Segoe UI" w:cs="Segoe UI"/>
                <w:sz w:val="20"/>
                <w:szCs w:val="20"/>
              </w:rPr>
              <w:t xml:space="preserve"> is the </w:t>
            </w:r>
            <w:r w:rsidR="00E919E7" w:rsidRPr="00065BB1">
              <w:rPr>
                <w:rFonts w:ascii="Segoe UI" w:hAnsi="Segoe UI" w:cs="Segoe UI"/>
                <w:sz w:val="20"/>
                <w:szCs w:val="20"/>
              </w:rPr>
              <w:t>lowest level</w:t>
            </w:r>
          </w:p>
        </w:tc>
        <w:tc>
          <w:tcPr>
            <w:tcW w:w="1424" w:type="pct"/>
            <w:tcBorders>
              <w:top w:val="single" w:sz="4" w:space="0" w:color="B2B2B2" w:themeColor="accent2"/>
              <w:bottom w:val="single" w:sz="12" w:space="0" w:color="auto"/>
            </w:tcBorders>
            <w:hideMark/>
          </w:tcPr>
          <w:p w14:paraId="57DF73CA" w14:textId="7B2D783C"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16, 22, and 28</w:t>
            </w:r>
            <w:r w:rsidRPr="00065BB1">
              <w:rPr>
                <w:rFonts w:ascii="Segoe UI" w:hAnsi="Segoe UI" w:cs="Segoe UI"/>
                <w:sz w:val="20"/>
                <w:szCs w:val="20"/>
                <w:lang w:val="en-GB"/>
              </w:rPr>
              <w:t>°C after flowering</w:t>
            </w:r>
          </w:p>
        </w:tc>
        <w:tc>
          <w:tcPr>
            <w:tcW w:w="754" w:type="pct"/>
            <w:tcBorders>
              <w:top w:val="single" w:sz="4" w:space="0" w:color="B2B2B2" w:themeColor="accent2"/>
              <w:bottom w:val="single" w:sz="12" w:space="0" w:color="auto"/>
            </w:tcBorders>
            <w:hideMark/>
          </w:tcPr>
          <w:p w14:paraId="3269DEBB" w14:textId="77777777" w:rsidR="00DB6F63" w:rsidRPr="00065BB1" w:rsidRDefault="00DB6F63" w:rsidP="00F41651">
            <w:pPr>
              <w:pStyle w:val="NoSpacing"/>
              <w:spacing w:line="276" w:lineRule="auto"/>
              <w:rPr>
                <w:rFonts w:ascii="Segoe UI" w:hAnsi="Segoe UI" w:cs="Segoe UI"/>
                <w:sz w:val="20"/>
                <w:szCs w:val="20"/>
                <w:lang w:val="en-GB"/>
              </w:rPr>
            </w:pPr>
            <w:r w:rsidRPr="00065BB1">
              <w:rPr>
                <w:rFonts w:ascii="Segoe UI" w:hAnsi="Segoe UI" w:cs="Segoe UI"/>
                <w:sz w:val="20"/>
                <w:szCs w:val="20"/>
              </w:rPr>
              <w:t>-</w:t>
            </w:r>
          </w:p>
        </w:tc>
        <w:tc>
          <w:tcPr>
            <w:tcW w:w="836" w:type="pct"/>
            <w:tcBorders>
              <w:top w:val="single" w:sz="4" w:space="0" w:color="B2B2B2" w:themeColor="accent2"/>
              <w:bottom w:val="single" w:sz="12" w:space="0" w:color="auto"/>
            </w:tcBorders>
            <w:hideMark/>
          </w:tcPr>
          <w:p w14:paraId="22927750" w14:textId="77777777" w:rsidR="00DB6F63" w:rsidRPr="00065BB1" w:rsidRDefault="00DB6F63" w:rsidP="00F41651">
            <w:pPr>
              <w:pStyle w:val="NoSpacing"/>
              <w:spacing w:line="276" w:lineRule="auto"/>
              <w:rPr>
                <w:rFonts w:ascii="Segoe UI" w:hAnsi="Segoe UI" w:cs="Segoe UI"/>
                <w:sz w:val="20"/>
                <w:szCs w:val="20"/>
                <w:lang w:val="en-GB"/>
              </w:rPr>
            </w:pPr>
            <w:proofErr w:type="spellStart"/>
            <w:r w:rsidRPr="00065BB1">
              <w:rPr>
                <w:rFonts w:ascii="Segoe UI" w:hAnsi="Segoe UI" w:cs="Segoe UI"/>
                <w:sz w:val="20"/>
                <w:szCs w:val="20"/>
                <w:lang w:val="en-GB"/>
              </w:rPr>
              <w:t>Affandi</w:t>
            </w:r>
            <w:proofErr w:type="spellEnd"/>
            <w:r w:rsidRPr="00065BB1">
              <w:rPr>
                <w:rFonts w:ascii="Segoe UI" w:hAnsi="Segoe UI" w:cs="Segoe UI"/>
                <w:sz w:val="20"/>
                <w:szCs w:val="20"/>
                <w:lang w:val="en-GB"/>
              </w:rPr>
              <w:t xml:space="preserve"> et al., 2022 </w:t>
            </w:r>
          </w:p>
        </w:tc>
      </w:tr>
    </w:tbl>
    <w:p w14:paraId="15CA40ED" w14:textId="69D14820" w:rsidR="00E919E7" w:rsidRPr="00065BB1" w:rsidRDefault="00E919E7" w:rsidP="00F41651">
      <w:pPr>
        <w:pStyle w:val="NoSpacing"/>
        <w:numPr>
          <w:ilvl w:val="0"/>
          <w:numId w:val="15"/>
        </w:numPr>
        <w:spacing w:line="360" w:lineRule="auto"/>
        <w:ind w:left="426"/>
        <w:rPr>
          <w:rFonts w:ascii="Segoe UI" w:hAnsi="Segoe UI" w:cs="Segoe UI"/>
          <w:sz w:val="21"/>
          <w:szCs w:val="21"/>
        </w:rPr>
      </w:pPr>
      <w:r w:rsidRPr="00065BB1">
        <w:rPr>
          <w:rFonts w:ascii="Segoe UI" w:hAnsi="Segoe UI" w:cs="Segoe UI"/>
          <w:sz w:val="21"/>
          <w:szCs w:val="21"/>
        </w:rPr>
        <w:t xml:space="preserve">RF4A, </w:t>
      </w:r>
      <w:proofErr w:type="spellStart"/>
      <w:r w:rsidRPr="00065BB1">
        <w:rPr>
          <w:rFonts w:ascii="Segoe UI" w:hAnsi="Segoe UI" w:cs="Segoe UI"/>
          <w:sz w:val="21"/>
          <w:szCs w:val="21"/>
        </w:rPr>
        <w:t>Abhinava</w:t>
      </w:r>
      <w:proofErr w:type="spellEnd"/>
      <w:r w:rsidRPr="00065BB1">
        <w:rPr>
          <w:rFonts w:ascii="Segoe UI" w:hAnsi="Segoe UI" w:cs="Segoe UI"/>
          <w:sz w:val="21"/>
          <w:szCs w:val="21"/>
        </w:rPr>
        <w:t xml:space="preserve">, </w:t>
      </w:r>
      <w:proofErr w:type="spellStart"/>
      <w:r w:rsidRPr="00065BB1">
        <w:rPr>
          <w:rFonts w:ascii="Segoe UI" w:hAnsi="Segoe UI" w:cs="Segoe UI"/>
          <w:sz w:val="21"/>
          <w:szCs w:val="21"/>
        </w:rPr>
        <w:t>Arka</w:t>
      </w:r>
      <w:proofErr w:type="spellEnd"/>
      <w:r w:rsidRPr="00065BB1">
        <w:rPr>
          <w:rFonts w:ascii="Segoe UI" w:hAnsi="Segoe UI" w:cs="Segoe UI"/>
          <w:sz w:val="21"/>
          <w:szCs w:val="21"/>
        </w:rPr>
        <w:t xml:space="preserve"> Saurabh, IIHR 2195 and </w:t>
      </w:r>
      <w:proofErr w:type="spellStart"/>
      <w:r w:rsidRPr="00065BB1">
        <w:rPr>
          <w:rFonts w:ascii="Segoe UI" w:hAnsi="Segoe UI" w:cs="Segoe UI"/>
          <w:sz w:val="21"/>
          <w:szCs w:val="21"/>
        </w:rPr>
        <w:t>Arka</w:t>
      </w:r>
      <w:proofErr w:type="spellEnd"/>
      <w:r w:rsidRPr="00065BB1">
        <w:rPr>
          <w:rFonts w:ascii="Segoe UI" w:hAnsi="Segoe UI" w:cs="Segoe UI"/>
          <w:sz w:val="21"/>
          <w:szCs w:val="21"/>
        </w:rPr>
        <w:t xml:space="preserve"> Vikas</w:t>
      </w:r>
    </w:p>
    <w:p w14:paraId="222D1E7D" w14:textId="77777777" w:rsidR="00E919E7" w:rsidRPr="00065BB1" w:rsidRDefault="00E919E7" w:rsidP="00F41651">
      <w:pPr>
        <w:pStyle w:val="NoSpacing"/>
        <w:numPr>
          <w:ilvl w:val="0"/>
          <w:numId w:val="15"/>
        </w:numPr>
        <w:spacing w:line="360" w:lineRule="auto"/>
        <w:ind w:left="426"/>
        <w:rPr>
          <w:rFonts w:ascii="Segoe UI" w:hAnsi="Segoe UI" w:cs="Segoe UI"/>
          <w:sz w:val="21"/>
          <w:szCs w:val="21"/>
          <w:lang w:val="en-GB"/>
        </w:rPr>
      </w:pPr>
      <w:proofErr w:type="spellStart"/>
      <w:r w:rsidRPr="00065BB1">
        <w:rPr>
          <w:rFonts w:ascii="Segoe UI" w:hAnsi="Segoe UI" w:cs="Segoe UI"/>
          <w:sz w:val="21"/>
          <w:szCs w:val="21"/>
          <w:lang w:val="en-GB"/>
        </w:rPr>
        <w:t>Arka</w:t>
      </w:r>
      <w:proofErr w:type="spellEnd"/>
      <w:r w:rsidRPr="00065BB1">
        <w:rPr>
          <w:rFonts w:ascii="Segoe UI" w:hAnsi="Segoe UI" w:cs="Segoe UI"/>
          <w:sz w:val="21"/>
          <w:szCs w:val="21"/>
          <w:lang w:val="en-GB"/>
        </w:rPr>
        <w:t xml:space="preserve"> </w:t>
      </w:r>
      <w:proofErr w:type="spellStart"/>
      <w:r w:rsidRPr="00065BB1">
        <w:rPr>
          <w:rFonts w:ascii="Segoe UI" w:hAnsi="Segoe UI" w:cs="Segoe UI"/>
          <w:sz w:val="21"/>
          <w:szCs w:val="21"/>
          <w:lang w:val="en-GB"/>
        </w:rPr>
        <w:t>Abha</w:t>
      </w:r>
      <w:proofErr w:type="spellEnd"/>
      <w:r w:rsidRPr="00065BB1">
        <w:rPr>
          <w:rFonts w:ascii="Segoe UI" w:hAnsi="Segoe UI" w:cs="Segoe UI"/>
          <w:sz w:val="21"/>
          <w:szCs w:val="21"/>
          <w:lang w:val="en-GB"/>
        </w:rPr>
        <w:t>, IIHR-2627, IIHR-291, IIHR-2202, IIHR-2745 and IIHR-2841</w:t>
      </w:r>
    </w:p>
    <w:p w14:paraId="1D7342AA" w14:textId="572F8B88" w:rsidR="00E919E7" w:rsidRPr="00065BB1" w:rsidRDefault="00E919E7" w:rsidP="00F41651">
      <w:pPr>
        <w:pStyle w:val="NoSpacing"/>
        <w:spacing w:line="360" w:lineRule="auto"/>
        <w:rPr>
          <w:rFonts w:ascii="Segoe UI" w:hAnsi="Segoe UI" w:cs="Segoe UI"/>
        </w:rPr>
      </w:pPr>
    </w:p>
    <w:p w14:paraId="40916A48" w14:textId="0D1F733C" w:rsidR="00006E38" w:rsidRPr="00065BB1" w:rsidRDefault="00AB3C70" w:rsidP="00F41651">
      <w:pPr>
        <w:pStyle w:val="NoSpacing"/>
        <w:spacing w:line="360" w:lineRule="auto"/>
        <w:rPr>
          <w:rFonts w:ascii="Segoe UI" w:hAnsi="Segoe UI" w:cs="Segoe UI"/>
        </w:rPr>
      </w:pPr>
      <w:r w:rsidRPr="00065BB1">
        <w:rPr>
          <w:rFonts w:ascii="Segoe UI" w:hAnsi="Segoe UI" w:cs="Segoe UI"/>
        </w:rPr>
        <w:t xml:space="preserve">Table 2: </w:t>
      </w:r>
      <w:r w:rsidR="00006E38" w:rsidRPr="00065BB1">
        <w:rPr>
          <w:rFonts w:ascii="Segoe UI" w:hAnsi="Segoe UI" w:cs="Segoe UI"/>
        </w:rPr>
        <w:t>First three columns show the conditions (load and temperature) of all four treatments. The next two columns showed that</w:t>
      </w:r>
      <w:r w:rsidR="00EE494D" w:rsidRPr="00065BB1">
        <w:rPr>
          <w:rFonts w:ascii="Segoe UI" w:hAnsi="Segoe UI" w:cs="Segoe UI"/>
        </w:rPr>
        <w:t xml:space="preserve"> functions used for the simulations.</w:t>
      </w:r>
      <w:r w:rsidR="00006E38" w:rsidRPr="00065BB1">
        <w:rPr>
          <w:rFonts w:ascii="Segoe UI" w:hAnsi="Segoe UI" w:cs="Segoe UI"/>
        </w:rPr>
        <w:t xml:space="preserve"> </w:t>
      </w:r>
      <w:proofErr w:type="spellStart"/>
      <w:r w:rsidR="00006E38" w:rsidRPr="00065BB1">
        <w:rPr>
          <w:rFonts w:ascii="Segoe UI" w:hAnsi="Segoe UI" w:cs="Segoe UI"/>
          <w:i/>
          <w:iCs/>
        </w:rPr>
        <w:t>Inputfun</w:t>
      </w:r>
      <w:proofErr w:type="spellEnd"/>
      <w:r w:rsidR="00006E38" w:rsidRPr="00065BB1">
        <w:rPr>
          <w:rFonts w:ascii="Segoe UI" w:hAnsi="Segoe UI" w:cs="Segoe UI"/>
        </w:rPr>
        <w:t xml:space="preserve"> </w:t>
      </w:r>
      <w:r w:rsidR="00EE494D" w:rsidRPr="00065BB1">
        <w:rPr>
          <w:rFonts w:ascii="Segoe UI" w:hAnsi="Segoe UI" w:cs="Segoe UI"/>
        </w:rPr>
        <w:t xml:space="preserve">is for retrieving data from raw data by Chen et al (2020) and </w:t>
      </w:r>
      <w:proofErr w:type="spellStart"/>
      <w:r w:rsidR="00EE494D" w:rsidRPr="00065BB1">
        <w:rPr>
          <w:rFonts w:ascii="Segoe UI" w:hAnsi="Segoe UI" w:cs="Segoe UI"/>
          <w:i/>
          <w:iCs/>
        </w:rPr>
        <w:t>sugarmod</w:t>
      </w:r>
      <w:proofErr w:type="spellEnd"/>
      <w:r w:rsidR="00EE494D" w:rsidRPr="00065BB1">
        <w:rPr>
          <w:rFonts w:ascii="Segoe UI" w:hAnsi="Segoe UI" w:cs="Segoe UI"/>
        </w:rPr>
        <w:t xml:space="preserve"> is the main function for the simulation. The codes can be found in the files in appendix.</w:t>
      </w:r>
    </w:p>
    <w:p w14:paraId="42A7F46E" w14:textId="05364D22" w:rsidR="004F2534" w:rsidRPr="00065BB1" w:rsidRDefault="004F2534" w:rsidP="00F41651">
      <w:pPr>
        <w:pStyle w:val="NoSpacing"/>
        <w:spacing w:line="360" w:lineRule="auto"/>
        <w:rPr>
          <w:rFonts w:ascii="Segoe UI" w:hAnsi="Segoe UI" w:cs="Segoe UI"/>
        </w:rPr>
      </w:pPr>
      <w:r w:rsidRPr="00065BB1">
        <w:rPr>
          <w:rFonts w:ascii="Segoe UI" w:hAnsi="Segoe UI" w:cs="Segoe UI"/>
          <w:noProof/>
        </w:rPr>
        <w:drawing>
          <wp:inline distT="0" distB="0" distL="0" distR="0" wp14:anchorId="1DBAE24B" wp14:editId="6BDED4F6">
            <wp:extent cx="5731510" cy="907415"/>
            <wp:effectExtent l="0" t="0" r="0" b="0"/>
            <wp:docPr id="2" name="Picture 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able&#10;&#10;Description automatically generated"/>
                    <pic:cNvPicPr/>
                  </pic:nvPicPr>
                  <pic:blipFill>
                    <a:blip r:embed="rId32"/>
                    <a:stretch>
                      <a:fillRect/>
                    </a:stretch>
                  </pic:blipFill>
                  <pic:spPr>
                    <a:xfrm>
                      <a:off x="0" y="0"/>
                      <a:ext cx="5731510" cy="907415"/>
                    </a:xfrm>
                    <a:prstGeom prst="rect">
                      <a:avLst/>
                    </a:prstGeom>
                  </pic:spPr>
                </pic:pic>
              </a:graphicData>
            </a:graphic>
          </wp:inline>
        </w:drawing>
      </w:r>
    </w:p>
    <w:p w14:paraId="0F39C8BA" w14:textId="7DD7914E" w:rsidR="00006E38" w:rsidRPr="00065BB1" w:rsidRDefault="00006E38" w:rsidP="00F41651">
      <w:pPr>
        <w:pStyle w:val="NoSpacing"/>
        <w:spacing w:line="360" w:lineRule="auto"/>
        <w:rPr>
          <w:rFonts w:ascii="Segoe UI" w:hAnsi="Segoe UI" w:cs="Segoe UI"/>
        </w:rPr>
      </w:pPr>
    </w:p>
    <w:p w14:paraId="26FE54AE" w14:textId="4FA26B17" w:rsidR="008C1C75" w:rsidRPr="00065BB1" w:rsidRDefault="00CE59D0" w:rsidP="00805B55">
      <w:pPr>
        <w:pStyle w:val="SectionTitle"/>
        <w:jc w:val="left"/>
        <w:rPr>
          <w:rFonts w:ascii="Segoe UI" w:hAnsi="Segoe UI" w:cs="Segoe UI"/>
        </w:rPr>
      </w:pPr>
      <w:bookmarkStart w:id="18" w:name="_Toc118749807"/>
      <w:r w:rsidRPr="00065BB1">
        <w:rPr>
          <w:rFonts w:ascii="Segoe UI" w:hAnsi="Segoe UI" w:cs="Segoe UI"/>
          <w:lang w:bidi="en-GB"/>
        </w:rPr>
        <w:lastRenderedPageBreak/>
        <w:t>Figures</w:t>
      </w:r>
      <w:r w:rsidR="00F41651" w:rsidRPr="00065BB1">
        <w:rPr>
          <w:rFonts w:ascii="Segoe UI" w:hAnsi="Segoe UI" w:cs="Segoe UI"/>
          <w:lang w:bidi="en-GB"/>
        </w:rPr>
        <w:t>*</w:t>
      </w:r>
      <w:bookmarkEnd w:id="18"/>
    </w:p>
    <w:p w14:paraId="060369B6" w14:textId="7AC81BDD" w:rsidR="008C1C75" w:rsidRPr="00065BB1" w:rsidRDefault="00962D4C" w:rsidP="00F41651">
      <w:pPr>
        <w:pStyle w:val="NoSpacing"/>
        <w:spacing w:line="360" w:lineRule="auto"/>
        <w:rPr>
          <w:rFonts w:ascii="Segoe UI" w:hAnsi="Segoe UI" w:cs="Segoe UI"/>
        </w:rPr>
      </w:pPr>
      <w:r w:rsidRPr="00065BB1">
        <w:rPr>
          <w:rFonts w:ascii="Segoe UI" w:hAnsi="Segoe UI" w:cs="Segoe UI"/>
        </w:rPr>
        <w:t>Figure 1: Diagram of SUGAR model components (adapted from Chen et al., 2020)</w:t>
      </w:r>
    </w:p>
    <w:p w14:paraId="1DED65FE" w14:textId="39408805" w:rsidR="00962D4C" w:rsidRPr="00065BB1" w:rsidRDefault="00962D4C" w:rsidP="00F41651">
      <w:pPr>
        <w:pStyle w:val="NoSpacing"/>
        <w:spacing w:line="360" w:lineRule="auto"/>
        <w:jc w:val="center"/>
        <w:rPr>
          <w:rFonts w:ascii="Segoe UI" w:hAnsi="Segoe UI" w:cs="Segoe UI"/>
        </w:rPr>
      </w:pPr>
      <w:r w:rsidRPr="00065BB1">
        <w:rPr>
          <w:rFonts w:ascii="Segoe UI" w:hAnsi="Segoe UI" w:cs="Segoe UI"/>
          <w:noProof/>
        </w:rPr>
        <w:drawing>
          <wp:inline distT="0" distB="0" distL="0" distR="0" wp14:anchorId="36CBBEAF" wp14:editId="5003B4EB">
            <wp:extent cx="3265281" cy="3278037"/>
            <wp:effectExtent l="0" t="0" r="0" b="0"/>
            <wp:docPr id="24" name="Picture 23" descr="Diagram&#10;&#10;Description automatically generated">
              <a:extLst xmlns:a="http://schemas.openxmlformats.org/drawingml/2006/main">
                <a:ext uri="{FF2B5EF4-FFF2-40B4-BE49-F238E27FC236}">
                  <a16:creationId xmlns:a16="http://schemas.microsoft.com/office/drawing/2014/main" id="{B1030E77-ECDE-E94D-3032-0C3442E7D1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iagram&#10;&#10;Description automatically generated">
                      <a:extLst>
                        <a:ext uri="{FF2B5EF4-FFF2-40B4-BE49-F238E27FC236}">
                          <a16:creationId xmlns:a16="http://schemas.microsoft.com/office/drawing/2014/main" id="{B1030E77-ECDE-E94D-3032-0C3442E7D150}"/>
                        </a:ext>
                      </a:extLst>
                    </pic:cNvPr>
                    <pic:cNvPicPr>
                      <a:picLocks noChangeAspect="1"/>
                    </pic:cNvPicPr>
                  </pic:nvPicPr>
                  <pic:blipFill>
                    <a:blip r:embed="rId33"/>
                    <a:stretch>
                      <a:fillRect/>
                    </a:stretch>
                  </pic:blipFill>
                  <pic:spPr>
                    <a:xfrm>
                      <a:off x="0" y="0"/>
                      <a:ext cx="3278928" cy="3291738"/>
                    </a:xfrm>
                    <a:prstGeom prst="rect">
                      <a:avLst/>
                    </a:prstGeom>
                  </pic:spPr>
                </pic:pic>
              </a:graphicData>
            </a:graphic>
          </wp:inline>
        </w:drawing>
      </w:r>
    </w:p>
    <w:p w14:paraId="7BAEE9D3" w14:textId="4F64C92F" w:rsidR="00962D4C" w:rsidRPr="00065BB1" w:rsidRDefault="00962D4C" w:rsidP="00F41651">
      <w:pPr>
        <w:pStyle w:val="NoSpacing"/>
        <w:spacing w:line="360" w:lineRule="auto"/>
        <w:rPr>
          <w:rFonts w:ascii="Segoe UI" w:hAnsi="Segoe UI" w:cs="Segoe UI"/>
        </w:rPr>
      </w:pPr>
      <w:r w:rsidRPr="00065BB1">
        <w:rPr>
          <w:rFonts w:ascii="Segoe UI" w:hAnsi="Segoe UI" w:cs="Segoe UI"/>
        </w:rPr>
        <w:t xml:space="preserve">Figure 2: SUGAR model computational flow (Input, </w:t>
      </w:r>
      <w:proofErr w:type="gramStart"/>
      <w:r w:rsidRPr="00065BB1">
        <w:rPr>
          <w:rFonts w:ascii="Segoe UI" w:hAnsi="Segoe UI" w:cs="Segoe UI"/>
        </w:rPr>
        <w:t>model</w:t>
      </w:r>
      <w:proofErr w:type="gramEnd"/>
      <w:r w:rsidRPr="00065BB1">
        <w:rPr>
          <w:rFonts w:ascii="Segoe UI" w:hAnsi="Segoe UI" w:cs="Segoe UI"/>
        </w:rPr>
        <w:t xml:space="preserve"> and output)</w:t>
      </w:r>
    </w:p>
    <w:p w14:paraId="57677FFC" w14:textId="51EE5FEF" w:rsidR="00962D4C" w:rsidRPr="00065BB1" w:rsidRDefault="00962D4C" w:rsidP="00F41651">
      <w:pPr>
        <w:pStyle w:val="NoSpacing"/>
        <w:spacing w:line="360" w:lineRule="auto"/>
        <w:jc w:val="center"/>
        <w:rPr>
          <w:rFonts w:ascii="Segoe UI" w:hAnsi="Segoe UI" w:cs="Segoe UI"/>
        </w:rPr>
      </w:pPr>
      <w:r w:rsidRPr="00065BB1">
        <w:rPr>
          <w:rFonts w:ascii="Segoe UI" w:hAnsi="Segoe UI" w:cs="Segoe UI"/>
          <w:noProof/>
        </w:rPr>
        <w:drawing>
          <wp:inline distT="0" distB="0" distL="0" distR="0" wp14:anchorId="68D35742" wp14:editId="2E1621F4">
            <wp:extent cx="6462905" cy="33337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8295"/>
                    <a:stretch/>
                  </pic:blipFill>
                  <pic:spPr bwMode="auto">
                    <a:xfrm>
                      <a:off x="0" y="0"/>
                      <a:ext cx="6469845" cy="3337330"/>
                    </a:xfrm>
                    <a:prstGeom prst="rect">
                      <a:avLst/>
                    </a:prstGeom>
                    <a:ln>
                      <a:noFill/>
                    </a:ln>
                    <a:extLst>
                      <a:ext uri="{53640926-AAD7-44D8-BBD7-CCE9431645EC}">
                        <a14:shadowObscured xmlns:a14="http://schemas.microsoft.com/office/drawing/2010/main"/>
                      </a:ext>
                    </a:extLst>
                  </pic:spPr>
                </pic:pic>
              </a:graphicData>
            </a:graphic>
          </wp:inline>
        </w:drawing>
      </w:r>
    </w:p>
    <w:p w14:paraId="4EC6AB57" w14:textId="77777777" w:rsidR="00F41651" w:rsidRPr="00065BB1" w:rsidRDefault="00F41651" w:rsidP="00F41651">
      <w:pPr>
        <w:pStyle w:val="NoSpacing"/>
        <w:spacing w:line="360" w:lineRule="auto"/>
        <w:rPr>
          <w:rFonts w:ascii="Segoe UI" w:hAnsi="Segoe UI" w:cs="Segoe UI"/>
        </w:rPr>
      </w:pPr>
    </w:p>
    <w:p w14:paraId="6683E04F" w14:textId="77777777" w:rsidR="00F41651" w:rsidRPr="00065BB1" w:rsidRDefault="00F41651" w:rsidP="00F41651">
      <w:pPr>
        <w:pStyle w:val="NoSpacing"/>
        <w:spacing w:line="360" w:lineRule="auto"/>
        <w:rPr>
          <w:rFonts w:ascii="Segoe UI" w:hAnsi="Segoe UI" w:cs="Segoe UI"/>
        </w:rPr>
      </w:pPr>
    </w:p>
    <w:p w14:paraId="191E390C" w14:textId="77777777" w:rsidR="00F41651" w:rsidRPr="00065BB1" w:rsidRDefault="00F41651" w:rsidP="00F41651">
      <w:pPr>
        <w:pStyle w:val="NoSpacing"/>
        <w:spacing w:line="360" w:lineRule="auto"/>
        <w:rPr>
          <w:rFonts w:ascii="Segoe UI" w:hAnsi="Segoe UI" w:cs="Segoe UI"/>
        </w:rPr>
      </w:pPr>
    </w:p>
    <w:p w14:paraId="269941BA" w14:textId="77777777" w:rsidR="00F41651" w:rsidRPr="00065BB1" w:rsidRDefault="00F41651" w:rsidP="00F41651">
      <w:pPr>
        <w:pStyle w:val="NoSpacing"/>
        <w:spacing w:line="360" w:lineRule="auto"/>
        <w:rPr>
          <w:rFonts w:ascii="Segoe UI" w:hAnsi="Segoe UI" w:cs="Segoe UI"/>
        </w:rPr>
      </w:pPr>
    </w:p>
    <w:p w14:paraId="40E344BE" w14:textId="607B3A16" w:rsidR="00072B06" w:rsidRPr="00065BB1" w:rsidRDefault="00072B06" w:rsidP="00F41651">
      <w:pPr>
        <w:pStyle w:val="NoSpacing"/>
        <w:spacing w:line="360" w:lineRule="auto"/>
        <w:rPr>
          <w:rFonts w:ascii="Segoe UI" w:hAnsi="Segoe UI" w:cs="Segoe UI"/>
        </w:rPr>
      </w:pPr>
      <w:r w:rsidRPr="00065BB1">
        <w:rPr>
          <w:rFonts w:ascii="Segoe UI" w:hAnsi="Segoe UI" w:cs="Segoe UI"/>
        </w:rPr>
        <w:t xml:space="preserve">Figure 3: Pipeline of creating the model inputs for DW and FW, which divided into 2 paths depending on the assumption of the difference between DW or FW under CC and HH. Note that </w:t>
      </w:r>
      <w:proofErr w:type="spellStart"/>
      <w:r w:rsidRPr="00065BB1">
        <w:rPr>
          <w:rFonts w:ascii="Segoe UI" w:hAnsi="Segoe UI" w:cs="Segoe UI"/>
        </w:rPr>
        <w:t>dDW</w:t>
      </w:r>
      <w:proofErr w:type="spellEnd"/>
      <w:r w:rsidRPr="00065BB1">
        <w:rPr>
          <w:rFonts w:ascii="Segoe UI" w:hAnsi="Segoe UI" w:cs="Segoe UI"/>
        </w:rPr>
        <w:t xml:space="preserve">/dt not shown here but gained from finding the first derivative of </w:t>
      </w:r>
      <w:proofErr w:type="spellStart"/>
      <w:r w:rsidRPr="00065BB1">
        <w:rPr>
          <w:rFonts w:ascii="Segoe UI" w:hAnsi="Segoe UI" w:cs="Segoe UI"/>
        </w:rPr>
        <w:t>Gompertz</w:t>
      </w:r>
      <w:proofErr w:type="spellEnd"/>
      <w:r w:rsidRPr="00065BB1">
        <w:rPr>
          <w:rFonts w:ascii="Segoe UI" w:hAnsi="Segoe UI" w:cs="Segoe UI"/>
        </w:rPr>
        <w:t xml:space="preserve"> equation.</w:t>
      </w:r>
    </w:p>
    <w:p w14:paraId="6B297F9D" w14:textId="1ADE732F" w:rsidR="00072B06" w:rsidRPr="00065BB1" w:rsidRDefault="009562CC" w:rsidP="00F41651">
      <w:pPr>
        <w:pStyle w:val="NoSpacing"/>
        <w:spacing w:line="360" w:lineRule="auto"/>
        <w:jc w:val="center"/>
        <w:rPr>
          <w:rFonts w:ascii="Segoe UI" w:hAnsi="Segoe UI" w:cs="Segoe UI"/>
        </w:rPr>
      </w:pPr>
      <w:r w:rsidRPr="00065BB1">
        <w:rPr>
          <w:rFonts w:ascii="Segoe UI" w:hAnsi="Segoe UI" w:cs="Segoe UI"/>
          <w:noProof/>
        </w:rPr>
        <w:drawing>
          <wp:inline distT="0" distB="0" distL="0" distR="0" wp14:anchorId="62F59D4D" wp14:editId="126BF857">
            <wp:extent cx="5160010" cy="3479262"/>
            <wp:effectExtent l="12700" t="12700" r="8890" b="13335"/>
            <wp:docPr id="12" name="Picture 1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table&#10;&#10;Description automatically generated"/>
                    <pic:cNvPicPr/>
                  </pic:nvPicPr>
                  <pic:blipFill>
                    <a:blip r:embed="rId35"/>
                    <a:stretch>
                      <a:fillRect/>
                    </a:stretch>
                  </pic:blipFill>
                  <pic:spPr>
                    <a:xfrm>
                      <a:off x="0" y="0"/>
                      <a:ext cx="5173901" cy="3488628"/>
                    </a:xfrm>
                    <a:prstGeom prst="rect">
                      <a:avLst/>
                    </a:prstGeom>
                    <a:ln>
                      <a:solidFill>
                        <a:schemeClr val="tx2"/>
                      </a:solidFill>
                    </a:ln>
                  </pic:spPr>
                </pic:pic>
              </a:graphicData>
            </a:graphic>
          </wp:inline>
        </w:drawing>
      </w:r>
    </w:p>
    <w:p w14:paraId="36A5DD42" w14:textId="6E347706" w:rsidR="00072B06" w:rsidRPr="00065BB1" w:rsidRDefault="00EE494D" w:rsidP="00F41651">
      <w:pPr>
        <w:pStyle w:val="NoSpacing"/>
        <w:spacing w:line="360" w:lineRule="auto"/>
        <w:rPr>
          <w:rFonts w:ascii="Segoe UI" w:hAnsi="Segoe UI" w:cs="Segoe UI"/>
        </w:rPr>
      </w:pPr>
      <w:r w:rsidRPr="00065BB1">
        <w:rPr>
          <w:rFonts w:ascii="Segoe UI" w:hAnsi="Segoe UI" w:cs="Segoe UI"/>
        </w:rPr>
        <w:t>*Fig</w:t>
      </w:r>
      <w:r w:rsidR="007F5A0B" w:rsidRPr="00065BB1">
        <w:rPr>
          <w:rFonts w:ascii="Segoe UI" w:hAnsi="Segoe UI" w:cs="Segoe UI"/>
        </w:rPr>
        <w:t>ure</w:t>
      </w:r>
      <w:r w:rsidRPr="00065BB1">
        <w:rPr>
          <w:rFonts w:ascii="Segoe UI" w:hAnsi="Segoe UI" w:cs="Segoe UI"/>
        </w:rPr>
        <w:t xml:space="preserve"> 4 to </w:t>
      </w:r>
      <w:r w:rsidR="007F5A0B" w:rsidRPr="00065BB1">
        <w:rPr>
          <w:rFonts w:ascii="Segoe UI" w:hAnsi="Segoe UI" w:cs="Segoe UI"/>
        </w:rPr>
        <w:t>12</w:t>
      </w:r>
      <w:r w:rsidRPr="00065BB1">
        <w:rPr>
          <w:rFonts w:ascii="Segoe UI" w:hAnsi="Segoe UI" w:cs="Segoe UI"/>
        </w:rPr>
        <w:t xml:space="preserve"> were inserted within the text for the coherence.</w:t>
      </w:r>
    </w:p>
    <w:p w14:paraId="7BBD5FCB" w14:textId="23E03A43" w:rsidR="008C1C75" w:rsidRPr="00065BB1" w:rsidRDefault="008C1C75" w:rsidP="00F41651">
      <w:pPr>
        <w:pStyle w:val="TableFigure"/>
        <w:spacing w:line="360" w:lineRule="auto"/>
        <w:rPr>
          <w:rFonts w:ascii="Segoe UI" w:hAnsi="Segoe UI" w:cs="Segoe UI"/>
        </w:rPr>
      </w:pPr>
    </w:p>
    <w:p w14:paraId="6C27EF35" w14:textId="2B44C42C" w:rsidR="007F5A0B" w:rsidRPr="00065BB1" w:rsidRDefault="007F5A0B" w:rsidP="00805B55">
      <w:pPr>
        <w:pStyle w:val="SectionTitle"/>
        <w:jc w:val="left"/>
        <w:rPr>
          <w:rFonts w:ascii="Segoe UI" w:hAnsi="Segoe UI" w:cs="Segoe UI"/>
        </w:rPr>
      </w:pPr>
      <w:bookmarkStart w:id="19" w:name="_Toc118749808"/>
      <w:r w:rsidRPr="00065BB1">
        <w:rPr>
          <w:rFonts w:ascii="Segoe UI" w:hAnsi="Segoe UI" w:cs="Segoe UI"/>
        </w:rPr>
        <w:lastRenderedPageBreak/>
        <w:t>Appendix</w:t>
      </w:r>
      <w:bookmarkEnd w:id="19"/>
    </w:p>
    <w:p w14:paraId="0826A620" w14:textId="4CFC0F50" w:rsidR="007F5A0B" w:rsidRPr="00065BB1" w:rsidRDefault="007F5A0B" w:rsidP="007F5A0B">
      <w:pPr>
        <w:rPr>
          <w:rFonts w:ascii="Segoe UI" w:hAnsi="Segoe UI" w:cs="Segoe UI"/>
        </w:rPr>
      </w:pPr>
      <w:r w:rsidRPr="00065BB1">
        <w:rPr>
          <w:rFonts w:ascii="Segoe UI" w:hAnsi="Segoe UI" w:cs="Segoe UI"/>
        </w:rPr>
        <w:t xml:space="preserve">The codes, raw and processed data, and presentation slides are collected in </w:t>
      </w:r>
      <w:r w:rsidRPr="00065BB1">
        <w:rPr>
          <w:rFonts w:ascii="Segoe UI" w:hAnsi="Segoe UI" w:cs="Segoe UI"/>
          <w:lang w:val="en-US"/>
        </w:rPr>
        <w:t xml:space="preserve">to </w:t>
      </w:r>
      <w:hyperlink r:id="rId36" w:history="1">
        <w:r w:rsidRPr="00065BB1">
          <w:rPr>
            <w:rStyle w:val="Hyperlink"/>
            <w:rFonts w:ascii="Segoe UI" w:hAnsi="Segoe UI" w:cs="Segoe UI"/>
            <w:lang w:val="en-US"/>
          </w:rPr>
          <w:t>https://drive.google.com/drive/folders/1g62dvNs0LrC-lE9Pb4puF9QgqYHfXMUU?usp=sharing</w:t>
        </w:r>
      </w:hyperlink>
      <w:r w:rsidRPr="00065BB1">
        <w:rPr>
          <w:rFonts w:ascii="Segoe UI" w:hAnsi="Segoe UI" w:cs="Segoe UI"/>
          <w:lang w:val="en-US"/>
        </w:rPr>
        <w:t xml:space="preserve"> </w:t>
      </w:r>
    </w:p>
    <w:sectPr w:rsidR="007F5A0B" w:rsidRPr="00065BB1" w:rsidSect="007F5A0B">
      <w:headerReference w:type="default" r:id="rId37"/>
      <w:headerReference w:type="first" r:id="rId38"/>
      <w:footnotePr>
        <w:pos w:val="beneathText"/>
      </w:footnotePr>
      <w:pgSz w:w="11906" w:h="16838" w:code="9"/>
      <w:pgMar w:top="1440" w:right="1080" w:bottom="1440" w:left="108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247C4" w14:textId="77777777" w:rsidR="001F702D" w:rsidRDefault="001F702D">
      <w:r>
        <w:separator/>
      </w:r>
    </w:p>
  </w:endnote>
  <w:endnote w:type="continuationSeparator" w:id="0">
    <w:p w14:paraId="68D5E152" w14:textId="77777777" w:rsidR="001F702D" w:rsidRDefault="001F70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H SarabunPSK">
    <w:panose1 w:val="020B0500040200020003"/>
    <w:charset w:val="DE"/>
    <w:family w:val="swiss"/>
    <w:pitch w:val="variable"/>
    <w:sig w:usb0="01000007" w:usb1="00000000" w:usb2="00000000" w:usb3="00000000" w:csb0="0001011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ngsana New">
    <w:panose1 w:val="02020603050405020304"/>
    <w:charset w:val="DE"/>
    <w:family w:val="roman"/>
    <w:pitch w:val="variable"/>
    <w:sig w:usb0="81000003" w:usb1="00000000" w:usb2="00000000" w:usb3="00000000" w:csb0="00010001"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444C7" w14:textId="77777777" w:rsidR="001F702D" w:rsidRDefault="001F702D">
      <w:r>
        <w:separator/>
      </w:r>
    </w:p>
  </w:footnote>
  <w:footnote w:type="continuationSeparator" w:id="0">
    <w:p w14:paraId="3D52614D" w14:textId="77777777" w:rsidR="001F702D" w:rsidRDefault="001F70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A6849" w14:textId="2310D486" w:rsidR="008C1C75" w:rsidRDefault="00000000">
    <w:pPr>
      <w:pStyle w:val="Header"/>
    </w:pPr>
    <w:sdt>
      <w:sdtPr>
        <w:rPr>
          <w:rFonts w:ascii="Book Antiqua" w:hAnsi="Book Antiqua" w:cs="Segoe UI"/>
          <w:caps/>
          <w:lang w:bidi="en-GB"/>
        </w:rPr>
        <w:alias w:val="Running head"/>
        <w:tag w:val=""/>
        <w:id w:val="1072628492"/>
        <w:placeholder>
          <w:docPart w:val="77E46AAA57EDAD43A8BD42478442FE83"/>
        </w:placeholder>
        <w:dataBinding w:prefixMappings="xmlns:ns0='http://schemas.microsoft.com/office/2006/coverPageProps' " w:xpath="/ns0:CoverPageProperties[1]/ns0:Abstract[1]" w:storeItemID="{55AF091B-3C7A-41E3-B477-F2FDAA23CFDA}"/>
        <w15:appearance w15:val="hidden"/>
        <w:text/>
      </w:sdtPr>
      <w:sdtContent>
        <w:r w:rsidR="00065BB1" w:rsidRPr="00065BB1">
          <w:rPr>
            <w:rFonts w:ascii="Book Antiqua" w:hAnsi="Book Antiqua" w:cs="Segoe UI"/>
            <w:lang w:bidi="en-GB"/>
          </w:rPr>
          <w:t>Internship Project Report</w:t>
        </w:r>
      </w:sdtContent>
    </w:sdt>
    <w:r w:rsidR="00065BB1">
      <w:rPr>
        <w:rStyle w:val="Strong"/>
        <w:caps w:val="0"/>
        <w:lang w:bidi="en-GB"/>
      </w:rPr>
      <w:t xml:space="preserve"> </w:t>
    </w:r>
    <w:r w:rsidR="00CE59D0">
      <w:rPr>
        <w:rStyle w:val="Strong"/>
        <w:lang w:bidi="en-GB"/>
      </w:rPr>
      <w:ptab w:relativeTo="margin" w:alignment="right" w:leader="none"/>
    </w:r>
    <w:r w:rsidR="00CE59D0">
      <w:rPr>
        <w:rStyle w:val="Strong"/>
        <w:lang w:bidi="en-GB"/>
      </w:rPr>
      <w:fldChar w:fldCharType="begin"/>
    </w:r>
    <w:r w:rsidR="00CE59D0">
      <w:rPr>
        <w:rStyle w:val="Strong"/>
        <w:lang w:bidi="en-GB"/>
      </w:rPr>
      <w:instrText xml:space="preserve"> PAGE   \* MERGEFORMAT </w:instrText>
    </w:r>
    <w:r w:rsidR="00CE59D0">
      <w:rPr>
        <w:rStyle w:val="Strong"/>
        <w:lang w:bidi="en-GB"/>
      </w:rPr>
      <w:fldChar w:fldCharType="separate"/>
    </w:r>
    <w:r w:rsidR="00E05C77">
      <w:rPr>
        <w:rStyle w:val="Strong"/>
        <w:noProof/>
        <w:lang w:bidi="en-GB"/>
      </w:rPr>
      <w:t>9</w:t>
    </w:r>
    <w:r w:rsidR="00CE59D0">
      <w:rPr>
        <w:rStyle w:val="Strong"/>
        <w:noProof/>
        <w:lang w:bidi="en-GB"/>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D5FB7" w14:textId="11D52CFA" w:rsidR="008C1C75" w:rsidRPr="00065BB1" w:rsidRDefault="00065BB1">
    <w:pPr>
      <w:pStyle w:val="Header"/>
      <w:rPr>
        <w:rStyle w:val="Strong"/>
        <w:rFonts w:ascii="Book Antiqua" w:hAnsi="Book Antiqua"/>
      </w:rPr>
    </w:pPr>
    <w:r w:rsidRPr="00065BB1">
      <w:rPr>
        <w:rFonts w:ascii="Book Antiqua" w:hAnsi="Book Antiqua"/>
        <w:lang w:bidi="en-GB"/>
      </w:rPr>
      <w:t>Internship Project Report</w:t>
    </w:r>
    <w:r w:rsidR="00CE59D0" w:rsidRPr="00065BB1">
      <w:rPr>
        <w:rStyle w:val="Strong"/>
        <w:rFonts w:ascii="Book Antiqua" w:hAnsi="Book Antiqua"/>
        <w:lang w:bidi="en-GB"/>
      </w:rPr>
      <w:ptab w:relativeTo="margin" w:alignment="right" w:leader="none"/>
    </w:r>
    <w:r w:rsidR="00CE59D0" w:rsidRPr="00065BB1">
      <w:rPr>
        <w:rStyle w:val="Strong"/>
        <w:rFonts w:ascii="Book Antiqua" w:hAnsi="Book Antiqua"/>
        <w:lang w:bidi="en-GB"/>
      </w:rPr>
      <w:fldChar w:fldCharType="begin"/>
    </w:r>
    <w:r w:rsidR="00CE59D0" w:rsidRPr="00065BB1">
      <w:rPr>
        <w:rStyle w:val="Strong"/>
        <w:rFonts w:ascii="Book Antiqua" w:hAnsi="Book Antiqua"/>
        <w:lang w:bidi="en-GB"/>
      </w:rPr>
      <w:instrText xml:space="preserve"> PAGE   \* MERGEFORMAT </w:instrText>
    </w:r>
    <w:r w:rsidR="00CE59D0" w:rsidRPr="00065BB1">
      <w:rPr>
        <w:rStyle w:val="Strong"/>
        <w:rFonts w:ascii="Book Antiqua" w:hAnsi="Book Antiqua"/>
        <w:lang w:bidi="en-GB"/>
      </w:rPr>
      <w:fldChar w:fldCharType="separate"/>
    </w:r>
    <w:r w:rsidRPr="00065BB1">
      <w:rPr>
        <w:rStyle w:val="Strong"/>
        <w:rFonts w:ascii="Book Antiqua" w:hAnsi="Book Antiqua"/>
        <w:caps w:val="0"/>
        <w:noProof/>
        <w:lang w:bidi="en-GB"/>
      </w:rPr>
      <w:t>1</w:t>
    </w:r>
    <w:r w:rsidR="00CE59D0" w:rsidRPr="00065BB1">
      <w:rPr>
        <w:rStyle w:val="Strong"/>
        <w:rFonts w:ascii="Book Antiqua" w:hAnsi="Book Antiqua"/>
        <w:noProof/>
        <w:lang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FC8221A"/>
    <w:multiLevelType w:val="hybridMultilevel"/>
    <w:tmpl w:val="08969E84"/>
    <w:lvl w:ilvl="0" w:tplc="9A1CD46C">
      <w:start w:val="1"/>
      <w:numFmt w:val="bullet"/>
      <w:lvlText w:val="•"/>
      <w:lvlJc w:val="left"/>
      <w:pPr>
        <w:tabs>
          <w:tab w:val="num" w:pos="720"/>
        </w:tabs>
        <w:ind w:left="720" w:hanging="360"/>
      </w:pPr>
      <w:rPr>
        <w:rFonts w:ascii="Arial" w:hAnsi="Arial" w:hint="default"/>
      </w:rPr>
    </w:lvl>
    <w:lvl w:ilvl="1" w:tplc="F598862C">
      <w:start w:val="1"/>
      <w:numFmt w:val="bullet"/>
      <w:lvlText w:val="•"/>
      <w:lvlJc w:val="left"/>
      <w:pPr>
        <w:tabs>
          <w:tab w:val="num" w:pos="1440"/>
        </w:tabs>
        <w:ind w:left="1440" w:hanging="360"/>
      </w:pPr>
      <w:rPr>
        <w:rFonts w:ascii="Arial" w:hAnsi="Arial" w:hint="default"/>
      </w:rPr>
    </w:lvl>
    <w:lvl w:ilvl="2" w:tplc="AD040312" w:tentative="1">
      <w:start w:val="1"/>
      <w:numFmt w:val="bullet"/>
      <w:lvlText w:val="•"/>
      <w:lvlJc w:val="left"/>
      <w:pPr>
        <w:tabs>
          <w:tab w:val="num" w:pos="2160"/>
        </w:tabs>
        <w:ind w:left="2160" w:hanging="360"/>
      </w:pPr>
      <w:rPr>
        <w:rFonts w:ascii="Arial" w:hAnsi="Arial" w:hint="default"/>
      </w:rPr>
    </w:lvl>
    <w:lvl w:ilvl="3" w:tplc="0C88F892" w:tentative="1">
      <w:start w:val="1"/>
      <w:numFmt w:val="bullet"/>
      <w:lvlText w:val="•"/>
      <w:lvlJc w:val="left"/>
      <w:pPr>
        <w:tabs>
          <w:tab w:val="num" w:pos="2880"/>
        </w:tabs>
        <w:ind w:left="2880" w:hanging="360"/>
      </w:pPr>
      <w:rPr>
        <w:rFonts w:ascii="Arial" w:hAnsi="Arial" w:hint="default"/>
      </w:rPr>
    </w:lvl>
    <w:lvl w:ilvl="4" w:tplc="BD9203F0" w:tentative="1">
      <w:start w:val="1"/>
      <w:numFmt w:val="bullet"/>
      <w:lvlText w:val="•"/>
      <w:lvlJc w:val="left"/>
      <w:pPr>
        <w:tabs>
          <w:tab w:val="num" w:pos="3600"/>
        </w:tabs>
        <w:ind w:left="3600" w:hanging="360"/>
      </w:pPr>
      <w:rPr>
        <w:rFonts w:ascii="Arial" w:hAnsi="Arial" w:hint="default"/>
      </w:rPr>
    </w:lvl>
    <w:lvl w:ilvl="5" w:tplc="7256DAC4" w:tentative="1">
      <w:start w:val="1"/>
      <w:numFmt w:val="bullet"/>
      <w:lvlText w:val="•"/>
      <w:lvlJc w:val="left"/>
      <w:pPr>
        <w:tabs>
          <w:tab w:val="num" w:pos="4320"/>
        </w:tabs>
        <w:ind w:left="4320" w:hanging="360"/>
      </w:pPr>
      <w:rPr>
        <w:rFonts w:ascii="Arial" w:hAnsi="Arial" w:hint="default"/>
      </w:rPr>
    </w:lvl>
    <w:lvl w:ilvl="6" w:tplc="1464A300" w:tentative="1">
      <w:start w:val="1"/>
      <w:numFmt w:val="bullet"/>
      <w:lvlText w:val="•"/>
      <w:lvlJc w:val="left"/>
      <w:pPr>
        <w:tabs>
          <w:tab w:val="num" w:pos="5040"/>
        </w:tabs>
        <w:ind w:left="5040" w:hanging="360"/>
      </w:pPr>
      <w:rPr>
        <w:rFonts w:ascii="Arial" w:hAnsi="Arial" w:hint="default"/>
      </w:rPr>
    </w:lvl>
    <w:lvl w:ilvl="7" w:tplc="B71A018E" w:tentative="1">
      <w:start w:val="1"/>
      <w:numFmt w:val="bullet"/>
      <w:lvlText w:val="•"/>
      <w:lvlJc w:val="left"/>
      <w:pPr>
        <w:tabs>
          <w:tab w:val="num" w:pos="5760"/>
        </w:tabs>
        <w:ind w:left="5760" w:hanging="360"/>
      </w:pPr>
      <w:rPr>
        <w:rFonts w:ascii="Arial" w:hAnsi="Arial" w:hint="default"/>
      </w:rPr>
    </w:lvl>
    <w:lvl w:ilvl="8" w:tplc="FD6E2A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1E77C9B"/>
    <w:multiLevelType w:val="hybridMultilevel"/>
    <w:tmpl w:val="3CC8324E"/>
    <w:lvl w:ilvl="0" w:tplc="6012EE96">
      <w:start w:val="1"/>
      <w:numFmt w:val="bullet"/>
      <w:lvlText w:val="-"/>
      <w:lvlJc w:val="left"/>
      <w:pPr>
        <w:tabs>
          <w:tab w:val="num" w:pos="720"/>
        </w:tabs>
        <w:ind w:left="720" w:hanging="360"/>
      </w:pPr>
      <w:rPr>
        <w:rFonts w:ascii="Times New Roman" w:hAnsi="Times New Roman" w:hint="default"/>
      </w:rPr>
    </w:lvl>
    <w:lvl w:ilvl="1" w:tplc="B1BE74D2" w:tentative="1">
      <w:start w:val="1"/>
      <w:numFmt w:val="bullet"/>
      <w:lvlText w:val="-"/>
      <w:lvlJc w:val="left"/>
      <w:pPr>
        <w:tabs>
          <w:tab w:val="num" w:pos="1440"/>
        </w:tabs>
        <w:ind w:left="1440" w:hanging="360"/>
      </w:pPr>
      <w:rPr>
        <w:rFonts w:ascii="Times New Roman" w:hAnsi="Times New Roman" w:hint="default"/>
      </w:rPr>
    </w:lvl>
    <w:lvl w:ilvl="2" w:tplc="247C2176" w:tentative="1">
      <w:start w:val="1"/>
      <w:numFmt w:val="bullet"/>
      <w:lvlText w:val="-"/>
      <w:lvlJc w:val="left"/>
      <w:pPr>
        <w:tabs>
          <w:tab w:val="num" w:pos="2160"/>
        </w:tabs>
        <w:ind w:left="2160" w:hanging="360"/>
      </w:pPr>
      <w:rPr>
        <w:rFonts w:ascii="Times New Roman" w:hAnsi="Times New Roman" w:hint="default"/>
      </w:rPr>
    </w:lvl>
    <w:lvl w:ilvl="3" w:tplc="2DB6F4B8" w:tentative="1">
      <w:start w:val="1"/>
      <w:numFmt w:val="bullet"/>
      <w:lvlText w:val="-"/>
      <w:lvlJc w:val="left"/>
      <w:pPr>
        <w:tabs>
          <w:tab w:val="num" w:pos="2880"/>
        </w:tabs>
        <w:ind w:left="2880" w:hanging="360"/>
      </w:pPr>
      <w:rPr>
        <w:rFonts w:ascii="Times New Roman" w:hAnsi="Times New Roman" w:hint="default"/>
      </w:rPr>
    </w:lvl>
    <w:lvl w:ilvl="4" w:tplc="F38ABAD6" w:tentative="1">
      <w:start w:val="1"/>
      <w:numFmt w:val="bullet"/>
      <w:lvlText w:val="-"/>
      <w:lvlJc w:val="left"/>
      <w:pPr>
        <w:tabs>
          <w:tab w:val="num" w:pos="3600"/>
        </w:tabs>
        <w:ind w:left="3600" w:hanging="360"/>
      </w:pPr>
      <w:rPr>
        <w:rFonts w:ascii="Times New Roman" w:hAnsi="Times New Roman" w:hint="default"/>
      </w:rPr>
    </w:lvl>
    <w:lvl w:ilvl="5" w:tplc="2B384D98" w:tentative="1">
      <w:start w:val="1"/>
      <w:numFmt w:val="bullet"/>
      <w:lvlText w:val="-"/>
      <w:lvlJc w:val="left"/>
      <w:pPr>
        <w:tabs>
          <w:tab w:val="num" w:pos="4320"/>
        </w:tabs>
        <w:ind w:left="4320" w:hanging="360"/>
      </w:pPr>
      <w:rPr>
        <w:rFonts w:ascii="Times New Roman" w:hAnsi="Times New Roman" w:hint="default"/>
      </w:rPr>
    </w:lvl>
    <w:lvl w:ilvl="6" w:tplc="2B70AD34" w:tentative="1">
      <w:start w:val="1"/>
      <w:numFmt w:val="bullet"/>
      <w:lvlText w:val="-"/>
      <w:lvlJc w:val="left"/>
      <w:pPr>
        <w:tabs>
          <w:tab w:val="num" w:pos="5040"/>
        </w:tabs>
        <w:ind w:left="5040" w:hanging="360"/>
      </w:pPr>
      <w:rPr>
        <w:rFonts w:ascii="Times New Roman" w:hAnsi="Times New Roman" w:hint="default"/>
      </w:rPr>
    </w:lvl>
    <w:lvl w:ilvl="7" w:tplc="4B100588" w:tentative="1">
      <w:start w:val="1"/>
      <w:numFmt w:val="bullet"/>
      <w:lvlText w:val="-"/>
      <w:lvlJc w:val="left"/>
      <w:pPr>
        <w:tabs>
          <w:tab w:val="num" w:pos="5760"/>
        </w:tabs>
        <w:ind w:left="5760" w:hanging="360"/>
      </w:pPr>
      <w:rPr>
        <w:rFonts w:ascii="Times New Roman" w:hAnsi="Times New Roman" w:hint="default"/>
      </w:rPr>
    </w:lvl>
    <w:lvl w:ilvl="8" w:tplc="815AF93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19EB7072"/>
    <w:multiLevelType w:val="hybridMultilevel"/>
    <w:tmpl w:val="F4480616"/>
    <w:lvl w:ilvl="0" w:tplc="2D7C5722">
      <w:start w:val="1"/>
      <w:numFmt w:val="bullet"/>
      <w:lvlText w:val=""/>
      <w:lvlJc w:val="left"/>
      <w:pPr>
        <w:ind w:left="720" w:hanging="360"/>
      </w:pPr>
      <w:rPr>
        <w:rFonts w:ascii="Symbol" w:eastAsia="TH SarabunPSK"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BED09F1"/>
    <w:multiLevelType w:val="hybridMultilevel"/>
    <w:tmpl w:val="82649D94"/>
    <w:lvl w:ilvl="0" w:tplc="A196809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2F30D87"/>
    <w:multiLevelType w:val="hybridMultilevel"/>
    <w:tmpl w:val="437E9938"/>
    <w:lvl w:ilvl="0" w:tplc="91D65EB2">
      <w:start w:val="1"/>
      <w:numFmt w:val="bullet"/>
      <w:lvlText w:val="•"/>
      <w:lvlJc w:val="left"/>
      <w:pPr>
        <w:tabs>
          <w:tab w:val="num" w:pos="720"/>
        </w:tabs>
        <w:ind w:left="720" w:hanging="360"/>
      </w:pPr>
      <w:rPr>
        <w:rFonts w:ascii="Arial" w:hAnsi="Arial" w:hint="default"/>
      </w:rPr>
    </w:lvl>
    <w:lvl w:ilvl="1" w:tplc="590EEAD8" w:tentative="1">
      <w:start w:val="1"/>
      <w:numFmt w:val="bullet"/>
      <w:lvlText w:val="•"/>
      <w:lvlJc w:val="left"/>
      <w:pPr>
        <w:tabs>
          <w:tab w:val="num" w:pos="1440"/>
        </w:tabs>
        <w:ind w:left="1440" w:hanging="360"/>
      </w:pPr>
      <w:rPr>
        <w:rFonts w:ascii="Arial" w:hAnsi="Arial" w:hint="default"/>
      </w:rPr>
    </w:lvl>
    <w:lvl w:ilvl="2" w:tplc="1A7C4642" w:tentative="1">
      <w:start w:val="1"/>
      <w:numFmt w:val="bullet"/>
      <w:lvlText w:val="•"/>
      <w:lvlJc w:val="left"/>
      <w:pPr>
        <w:tabs>
          <w:tab w:val="num" w:pos="2160"/>
        </w:tabs>
        <w:ind w:left="2160" w:hanging="360"/>
      </w:pPr>
      <w:rPr>
        <w:rFonts w:ascii="Arial" w:hAnsi="Arial" w:hint="default"/>
      </w:rPr>
    </w:lvl>
    <w:lvl w:ilvl="3" w:tplc="ACB07422" w:tentative="1">
      <w:start w:val="1"/>
      <w:numFmt w:val="bullet"/>
      <w:lvlText w:val="•"/>
      <w:lvlJc w:val="left"/>
      <w:pPr>
        <w:tabs>
          <w:tab w:val="num" w:pos="2880"/>
        </w:tabs>
        <w:ind w:left="2880" w:hanging="360"/>
      </w:pPr>
      <w:rPr>
        <w:rFonts w:ascii="Arial" w:hAnsi="Arial" w:hint="default"/>
      </w:rPr>
    </w:lvl>
    <w:lvl w:ilvl="4" w:tplc="C07A8BF0" w:tentative="1">
      <w:start w:val="1"/>
      <w:numFmt w:val="bullet"/>
      <w:lvlText w:val="•"/>
      <w:lvlJc w:val="left"/>
      <w:pPr>
        <w:tabs>
          <w:tab w:val="num" w:pos="3600"/>
        </w:tabs>
        <w:ind w:left="3600" w:hanging="360"/>
      </w:pPr>
      <w:rPr>
        <w:rFonts w:ascii="Arial" w:hAnsi="Arial" w:hint="default"/>
      </w:rPr>
    </w:lvl>
    <w:lvl w:ilvl="5" w:tplc="E432FD9A" w:tentative="1">
      <w:start w:val="1"/>
      <w:numFmt w:val="bullet"/>
      <w:lvlText w:val="•"/>
      <w:lvlJc w:val="left"/>
      <w:pPr>
        <w:tabs>
          <w:tab w:val="num" w:pos="4320"/>
        </w:tabs>
        <w:ind w:left="4320" w:hanging="360"/>
      </w:pPr>
      <w:rPr>
        <w:rFonts w:ascii="Arial" w:hAnsi="Arial" w:hint="default"/>
      </w:rPr>
    </w:lvl>
    <w:lvl w:ilvl="6" w:tplc="C2F2393E" w:tentative="1">
      <w:start w:val="1"/>
      <w:numFmt w:val="bullet"/>
      <w:lvlText w:val="•"/>
      <w:lvlJc w:val="left"/>
      <w:pPr>
        <w:tabs>
          <w:tab w:val="num" w:pos="5040"/>
        </w:tabs>
        <w:ind w:left="5040" w:hanging="360"/>
      </w:pPr>
      <w:rPr>
        <w:rFonts w:ascii="Arial" w:hAnsi="Arial" w:hint="default"/>
      </w:rPr>
    </w:lvl>
    <w:lvl w:ilvl="7" w:tplc="6B2E28E2" w:tentative="1">
      <w:start w:val="1"/>
      <w:numFmt w:val="bullet"/>
      <w:lvlText w:val="•"/>
      <w:lvlJc w:val="left"/>
      <w:pPr>
        <w:tabs>
          <w:tab w:val="num" w:pos="5760"/>
        </w:tabs>
        <w:ind w:left="5760" w:hanging="360"/>
      </w:pPr>
      <w:rPr>
        <w:rFonts w:ascii="Arial" w:hAnsi="Arial" w:hint="default"/>
      </w:rPr>
    </w:lvl>
    <w:lvl w:ilvl="8" w:tplc="D448629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38153D5"/>
    <w:multiLevelType w:val="hybridMultilevel"/>
    <w:tmpl w:val="6B1EB954"/>
    <w:lvl w:ilvl="0" w:tplc="738AE51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3E5505C"/>
    <w:multiLevelType w:val="hybridMultilevel"/>
    <w:tmpl w:val="451249C4"/>
    <w:lvl w:ilvl="0" w:tplc="2D7C5722">
      <w:start w:val="1"/>
      <w:numFmt w:val="bullet"/>
      <w:lvlText w:val=""/>
      <w:lvlJc w:val="left"/>
      <w:pPr>
        <w:ind w:left="720" w:hanging="360"/>
      </w:pPr>
      <w:rPr>
        <w:rFonts w:ascii="Symbol" w:eastAsia="TH SarabunPSK"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6052F0"/>
    <w:multiLevelType w:val="hybridMultilevel"/>
    <w:tmpl w:val="24B2396E"/>
    <w:lvl w:ilvl="0" w:tplc="83E8FE62">
      <w:start w:val="1"/>
      <w:numFmt w:val="bullet"/>
      <w:lvlText w:val="-"/>
      <w:lvlJc w:val="left"/>
      <w:pPr>
        <w:tabs>
          <w:tab w:val="num" w:pos="720"/>
        </w:tabs>
        <w:ind w:left="720" w:hanging="360"/>
      </w:pPr>
      <w:rPr>
        <w:rFonts w:ascii="Times New Roman" w:hAnsi="Times New Roman" w:hint="default"/>
      </w:rPr>
    </w:lvl>
    <w:lvl w:ilvl="1" w:tplc="8E5C035E" w:tentative="1">
      <w:start w:val="1"/>
      <w:numFmt w:val="bullet"/>
      <w:lvlText w:val="-"/>
      <w:lvlJc w:val="left"/>
      <w:pPr>
        <w:tabs>
          <w:tab w:val="num" w:pos="1440"/>
        </w:tabs>
        <w:ind w:left="1440" w:hanging="360"/>
      </w:pPr>
      <w:rPr>
        <w:rFonts w:ascii="Times New Roman" w:hAnsi="Times New Roman" w:hint="default"/>
      </w:rPr>
    </w:lvl>
    <w:lvl w:ilvl="2" w:tplc="8B64FB82">
      <w:start w:val="1"/>
      <w:numFmt w:val="bullet"/>
      <w:lvlText w:val="-"/>
      <w:lvlJc w:val="left"/>
      <w:pPr>
        <w:tabs>
          <w:tab w:val="num" w:pos="2160"/>
        </w:tabs>
        <w:ind w:left="2160" w:hanging="360"/>
      </w:pPr>
      <w:rPr>
        <w:rFonts w:ascii="Times New Roman" w:hAnsi="Times New Roman" w:hint="default"/>
      </w:rPr>
    </w:lvl>
    <w:lvl w:ilvl="3" w:tplc="3920CF16" w:tentative="1">
      <w:start w:val="1"/>
      <w:numFmt w:val="bullet"/>
      <w:lvlText w:val="-"/>
      <w:lvlJc w:val="left"/>
      <w:pPr>
        <w:tabs>
          <w:tab w:val="num" w:pos="2880"/>
        </w:tabs>
        <w:ind w:left="2880" w:hanging="360"/>
      </w:pPr>
      <w:rPr>
        <w:rFonts w:ascii="Times New Roman" w:hAnsi="Times New Roman" w:hint="default"/>
      </w:rPr>
    </w:lvl>
    <w:lvl w:ilvl="4" w:tplc="0D802E88" w:tentative="1">
      <w:start w:val="1"/>
      <w:numFmt w:val="bullet"/>
      <w:lvlText w:val="-"/>
      <w:lvlJc w:val="left"/>
      <w:pPr>
        <w:tabs>
          <w:tab w:val="num" w:pos="3600"/>
        </w:tabs>
        <w:ind w:left="3600" w:hanging="360"/>
      </w:pPr>
      <w:rPr>
        <w:rFonts w:ascii="Times New Roman" w:hAnsi="Times New Roman" w:hint="default"/>
      </w:rPr>
    </w:lvl>
    <w:lvl w:ilvl="5" w:tplc="86946608" w:tentative="1">
      <w:start w:val="1"/>
      <w:numFmt w:val="bullet"/>
      <w:lvlText w:val="-"/>
      <w:lvlJc w:val="left"/>
      <w:pPr>
        <w:tabs>
          <w:tab w:val="num" w:pos="4320"/>
        </w:tabs>
        <w:ind w:left="4320" w:hanging="360"/>
      </w:pPr>
      <w:rPr>
        <w:rFonts w:ascii="Times New Roman" w:hAnsi="Times New Roman" w:hint="default"/>
      </w:rPr>
    </w:lvl>
    <w:lvl w:ilvl="6" w:tplc="BFC80AD4" w:tentative="1">
      <w:start w:val="1"/>
      <w:numFmt w:val="bullet"/>
      <w:lvlText w:val="-"/>
      <w:lvlJc w:val="left"/>
      <w:pPr>
        <w:tabs>
          <w:tab w:val="num" w:pos="5040"/>
        </w:tabs>
        <w:ind w:left="5040" w:hanging="360"/>
      </w:pPr>
      <w:rPr>
        <w:rFonts w:ascii="Times New Roman" w:hAnsi="Times New Roman" w:hint="default"/>
      </w:rPr>
    </w:lvl>
    <w:lvl w:ilvl="7" w:tplc="CC847D90" w:tentative="1">
      <w:start w:val="1"/>
      <w:numFmt w:val="bullet"/>
      <w:lvlText w:val="-"/>
      <w:lvlJc w:val="left"/>
      <w:pPr>
        <w:tabs>
          <w:tab w:val="num" w:pos="5760"/>
        </w:tabs>
        <w:ind w:left="5760" w:hanging="360"/>
      </w:pPr>
      <w:rPr>
        <w:rFonts w:ascii="Times New Roman" w:hAnsi="Times New Roman" w:hint="default"/>
      </w:rPr>
    </w:lvl>
    <w:lvl w:ilvl="8" w:tplc="775CA0B4"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4375C69"/>
    <w:multiLevelType w:val="hybridMultilevel"/>
    <w:tmpl w:val="D03E7C7E"/>
    <w:lvl w:ilvl="0" w:tplc="6548D3B6">
      <w:start w:val="1"/>
      <w:numFmt w:val="bullet"/>
      <w:lvlText w:val="•"/>
      <w:lvlJc w:val="left"/>
      <w:pPr>
        <w:tabs>
          <w:tab w:val="num" w:pos="720"/>
        </w:tabs>
        <w:ind w:left="720" w:hanging="360"/>
      </w:pPr>
      <w:rPr>
        <w:rFonts w:ascii="Arial" w:hAnsi="Arial" w:hint="default"/>
      </w:rPr>
    </w:lvl>
    <w:lvl w:ilvl="1" w:tplc="74265AC2">
      <w:start w:val="1"/>
      <w:numFmt w:val="bullet"/>
      <w:lvlText w:val="•"/>
      <w:lvlJc w:val="left"/>
      <w:pPr>
        <w:tabs>
          <w:tab w:val="num" w:pos="1440"/>
        </w:tabs>
        <w:ind w:left="1440" w:hanging="360"/>
      </w:pPr>
      <w:rPr>
        <w:rFonts w:ascii="Arial" w:hAnsi="Arial" w:hint="default"/>
      </w:rPr>
    </w:lvl>
    <w:lvl w:ilvl="2" w:tplc="5ABE8F72" w:tentative="1">
      <w:start w:val="1"/>
      <w:numFmt w:val="bullet"/>
      <w:lvlText w:val="•"/>
      <w:lvlJc w:val="left"/>
      <w:pPr>
        <w:tabs>
          <w:tab w:val="num" w:pos="2160"/>
        </w:tabs>
        <w:ind w:left="2160" w:hanging="360"/>
      </w:pPr>
      <w:rPr>
        <w:rFonts w:ascii="Arial" w:hAnsi="Arial" w:hint="default"/>
      </w:rPr>
    </w:lvl>
    <w:lvl w:ilvl="3" w:tplc="8EA499EA" w:tentative="1">
      <w:start w:val="1"/>
      <w:numFmt w:val="bullet"/>
      <w:lvlText w:val="•"/>
      <w:lvlJc w:val="left"/>
      <w:pPr>
        <w:tabs>
          <w:tab w:val="num" w:pos="2880"/>
        </w:tabs>
        <w:ind w:left="2880" w:hanging="360"/>
      </w:pPr>
      <w:rPr>
        <w:rFonts w:ascii="Arial" w:hAnsi="Arial" w:hint="default"/>
      </w:rPr>
    </w:lvl>
    <w:lvl w:ilvl="4" w:tplc="286E5CBA" w:tentative="1">
      <w:start w:val="1"/>
      <w:numFmt w:val="bullet"/>
      <w:lvlText w:val="•"/>
      <w:lvlJc w:val="left"/>
      <w:pPr>
        <w:tabs>
          <w:tab w:val="num" w:pos="3600"/>
        </w:tabs>
        <w:ind w:left="3600" w:hanging="360"/>
      </w:pPr>
      <w:rPr>
        <w:rFonts w:ascii="Arial" w:hAnsi="Arial" w:hint="default"/>
      </w:rPr>
    </w:lvl>
    <w:lvl w:ilvl="5" w:tplc="C1B6D70C" w:tentative="1">
      <w:start w:val="1"/>
      <w:numFmt w:val="bullet"/>
      <w:lvlText w:val="•"/>
      <w:lvlJc w:val="left"/>
      <w:pPr>
        <w:tabs>
          <w:tab w:val="num" w:pos="4320"/>
        </w:tabs>
        <w:ind w:left="4320" w:hanging="360"/>
      </w:pPr>
      <w:rPr>
        <w:rFonts w:ascii="Arial" w:hAnsi="Arial" w:hint="default"/>
      </w:rPr>
    </w:lvl>
    <w:lvl w:ilvl="6" w:tplc="7C761CFE" w:tentative="1">
      <w:start w:val="1"/>
      <w:numFmt w:val="bullet"/>
      <w:lvlText w:val="•"/>
      <w:lvlJc w:val="left"/>
      <w:pPr>
        <w:tabs>
          <w:tab w:val="num" w:pos="5040"/>
        </w:tabs>
        <w:ind w:left="5040" w:hanging="360"/>
      </w:pPr>
      <w:rPr>
        <w:rFonts w:ascii="Arial" w:hAnsi="Arial" w:hint="default"/>
      </w:rPr>
    </w:lvl>
    <w:lvl w:ilvl="7" w:tplc="87101360" w:tentative="1">
      <w:start w:val="1"/>
      <w:numFmt w:val="bullet"/>
      <w:lvlText w:val="•"/>
      <w:lvlJc w:val="left"/>
      <w:pPr>
        <w:tabs>
          <w:tab w:val="num" w:pos="5760"/>
        </w:tabs>
        <w:ind w:left="5760" w:hanging="360"/>
      </w:pPr>
      <w:rPr>
        <w:rFonts w:ascii="Arial" w:hAnsi="Arial" w:hint="default"/>
      </w:rPr>
    </w:lvl>
    <w:lvl w:ilvl="8" w:tplc="AEF227F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0FA0606"/>
    <w:multiLevelType w:val="hybridMultilevel"/>
    <w:tmpl w:val="6156A896"/>
    <w:lvl w:ilvl="0" w:tplc="D6B20732">
      <w:start w:val="2"/>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AA4F7F"/>
    <w:multiLevelType w:val="hybridMultilevel"/>
    <w:tmpl w:val="FB8CD45C"/>
    <w:lvl w:ilvl="0" w:tplc="2D7C5722">
      <w:start w:val="1"/>
      <w:numFmt w:val="bullet"/>
      <w:lvlText w:val=""/>
      <w:lvlJc w:val="left"/>
      <w:pPr>
        <w:ind w:left="720" w:hanging="360"/>
      </w:pPr>
      <w:rPr>
        <w:rFonts w:ascii="Symbol" w:eastAsia="TH SarabunPSK"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82E630D"/>
    <w:multiLevelType w:val="hybridMultilevel"/>
    <w:tmpl w:val="4EEC381C"/>
    <w:lvl w:ilvl="0" w:tplc="D47E7E86">
      <w:start w:val="1"/>
      <w:numFmt w:val="bullet"/>
      <w:lvlText w:val="-"/>
      <w:lvlJc w:val="left"/>
      <w:pPr>
        <w:tabs>
          <w:tab w:val="num" w:pos="720"/>
        </w:tabs>
        <w:ind w:left="720" w:hanging="360"/>
      </w:pPr>
      <w:rPr>
        <w:rFonts w:ascii="Times New Roman" w:hAnsi="Times New Roman" w:hint="default"/>
      </w:rPr>
    </w:lvl>
    <w:lvl w:ilvl="1" w:tplc="388018C6">
      <w:numFmt w:val="bullet"/>
      <w:lvlText w:val="-"/>
      <w:lvlJc w:val="left"/>
      <w:pPr>
        <w:tabs>
          <w:tab w:val="num" w:pos="1440"/>
        </w:tabs>
        <w:ind w:left="1440" w:hanging="360"/>
      </w:pPr>
      <w:rPr>
        <w:rFonts w:ascii="Times New Roman" w:hAnsi="Times New Roman" w:hint="default"/>
      </w:rPr>
    </w:lvl>
    <w:lvl w:ilvl="2" w:tplc="B3485DB8" w:tentative="1">
      <w:start w:val="1"/>
      <w:numFmt w:val="bullet"/>
      <w:lvlText w:val="-"/>
      <w:lvlJc w:val="left"/>
      <w:pPr>
        <w:tabs>
          <w:tab w:val="num" w:pos="2160"/>
        </w:tabs>
        <w:ind w:left="2160" w:hanging="360"/>
      </w:pPr>
      <w:rPr>
        <w:rFonts w:ascii="Times New Roman" w:hAnsi="Times New Roman" w:hint="default"/>
      </w:rPr>
    </w:lvl>
    <w:lvl w:ilvl="3" w:tplc="CB8E7E06" w:tentative="1">
      <w:start w:val="1"/>
      <w:numFmt w:val="bullet"/>
      <w:lvlText w:val="-"/>
      <w:lvlJc w:val="left"/>
      <w:pPr>
        <w:tabs>
          <w:tab w:val="num" w:pos="2880"/>
        </w:tabs>
        <w:ind w:left="2880" w:hanging="360"/>
      </w:pPr>
      <w:rPr>
        <w:rFonts w:ascii="Times New Roman" w:hAnsi="Times New Roman" w:hint="default"/>
      </w:rPr>
    </w:lvl>
    <w:lvl w:ilvl="4" w:tplc="279A9600" w:tentative="1">
      <w:start w:val="1"/>
      <w:numFmt w:val="bullet"/>
      <w:lvlText w:val="-"/>
      <w:lvlJc w:val="left"/>
      <w:pPr>
        <w:tabs>
          <w:tab w:val="num" w:pos="3600"/>
        </w:tabs>
        <w:ind w:left="3600" w:hanging="360"/>
      </w:pPr>
      <w:rPr>
        <w:rFonts w:ascii="Times New Roman" w:hAnsi="Times New Roman" w:hint="default"/>
      </w:rPr>
    </w:lvl>
    <w:lvl w:ilvl="5" w:tplc="09A66068" w:tentative="1">
      <w:start w:val="1"/>
      <w:numFmt w:val="bullet"/>
      <w:lvlText w:val="-"/>
      <w:lvlJc w:val="left"/>
      <w:pPr>
        <w:tabs>
          <w:tab w:val="num" w:pos="4320"/>
        </w:tabs>
        <w:ind w:left="4320" w:hanging="360"/>
      </w:pPr>
      <w:rPr>
        <w:rFonts w:ascii="Times New Roman" w:hAnsi="Times New Roman" w:hint="default"/>
      </w:rPr>
    </w:lvl>
    <w:lvl w:ilvl="6" w:tplc="DA08FFB4" w:tentative="1">
      <w:start w:val="1"/>
      <w:numFmt w:val="bullet"/>
      <w:lvlText w:val="-"/>
      <w:lvlJc w:val="left"/>
      <w:pPr>
        <w:tabs>
          <w:tab w:val="num" w:pos="5040"/>
        </w:tabs>
        <w:ind w:left="5040" w:hanging="360"/>
      </w:pPr>
      <w:rPr>
        <w:rFonts w:ascii="Times New Roman" w:hAnsi="Times New Roman" w:hint="default"/>
      </w:rPr>
    </w:lvl>
    <w:lvl w:ilvl="7" w:tplc="3D600D30" w:tentative="1">
      <w:start w:val="1"/>
      <w:numFmt w:val="bullet"/>
      <w:lvlText w:val="-"/>
      <w:lvlJc w:val="left"/>
      <w:pPr>
        <w:tabs>
          <w:tab w:val="num" w:pos="5760"/>
        </w:tabs>
        <w:ind w:left="5760" w:hanging="360"/>
      </w:pPr>
      <w:rPr>
        <w:rFonts w:ascii="Times New Roman" w:hAnsi="Times New Roman" w:hint="default"/>
      </w:rPr>
    </w:lvl>
    <w:lvl w:ilvl="8" w:tplc="4CFA9248"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4ADD3FE0"/>
    <w:multiLevelType w:val="hybridMultilevel"/>
    <w:tmpl w:val="80C8E46E"/>
    <w:lvl w:ilvl="0" w:tplc="CD56FF66">
      <w:start w:val="1"/>
      <w:numFmt w:val="bullet"/>
      <w:lvlText w:val="-"/>
      <w:lvlJc w:val="left"/>
      <w:pPr>
        <w:tabs>
          <w:tab w:val="num" w:pos="720"/>
        </w:tabs>
        <w:ind w:left="720" w:hanging="360"/>
      </w:pPr>
      <w:rPr>
        <w:rFonts w:ascii="Times New Roman" w:hAnsi="Times New Roman" w:hint="default"/>
      </w:rPr>
    </w:lvl>
    <w:lvl w:ilvl="1" w:tplc="97843D1A">
      <w:numFmt w:val="bullet"/>
      <w:lvlText w:val="-"/>
      <w:lvlJc w:val="left"/>
      <w:pPr>
        <w:tabs>
          <w:tab w:val="num" w:pos="1440"/>
        </w:tabs>
        <w:ind w:left="1440" w:hanging="360"/>
      </w:pPr>
      <w:rPr>
        <w:rFonts w:ascii="Times New Roman" w:hAnsi="Times New Roman" w:hint="default"/>
      </w:rPr>
    </w:lvl>
    <w:lvl w:ilvl="2" w:tplc="718431D0" w:tentative="1">
      <w:start w:val="1"/>
      <w:numFmt w:val="bullet"/>
      <w:lvlText w:val="-"/>
      <w:lvlJc w:val="left"/>
      <w:pPr>
        <w:tabs>
          <w:tab w:val="num" w:pos="2160"/>
        </w:tabs>
        <w:ind w:left="2160" w:hanging="360"/>
      </w:pPr>
      <w:rPr>
        <w:rFonts w:ascii="Times New Roman" w:hAnsi="Times New Roman" w:hint="default"/>
      </w:rPr>
    </w:lvl>
    <w:lvl w:ilvl="3" w:tplc="57DAB7A2" w:tentative="1">
      <w:start w:val="1"/>
      <w:numFmt w:val="bullet"/>
      <w:lvlText w:val="-"/>
      <w:lvlJc w:val="left"/>
      <w:pPr>
        <w:tabs>
          <w:tab w:val="num" w:pos="2880"/>
        </w:tabs>
        <w:ind w:left="2880" w:hanging="360"/>
      </w:pPr>
      <w:rPr>
        <w:rFonts w:ascii="Times New Roman" w:hAnsi="Times New Roman" w:hint="default"/>
      </w:rPr>
    </w:lvl>
    <w:lvl w:ilvl="4" w:tplc="547223BA" w:tentative="1">
      <w:start w:val="1"/>
      <w:numFmt w:val="bullet"/>
      <w:lvlText w:val="-"/>
      <w:lvlJc w:val="left"/>
      <w:pPr>
        <w:tabs>
          <w:tab w:val="num" w:pos="3600"/>
        </w:tabs>
        <w:ind w:left="3600" w:hanging="360"/>
      </w:pPr>
      <w:rPr>
        <w:rFonts w:ascii="Times New Roman" w:hAnsi="Times New Roman" w:hint="default"/>
      </w:rPr>
    </w:lvl>
    <w:lvl w:ilvl="5" w:tplc="08E2494A" w:tentative="1">
      <w:start w:val="1"/>
      <w:numFmt w:val="bullet"/>
      <w:lvlText w:val="-"/>
      <w:lvlJc w:val="left"/>
      <w:pPr>
        <w:tabs>
          <w:tab w:val="num" w:pos="4320"/>
        </w:tabs>
        <w:ind w:left="4320" w:hanging="360"/>
      </w:pPr>
      <w:rPr>
        <w:rFonts w:ascii="Times New Roman" w:hAnsi="Times New Roman" w:hint="default"/>
      </w:rPr>
    </w:lvl>
    <w:lvl w:ilvl="6" w:tplc="F8F0AC24" w:tentative="1">
      <w:start w:val="1"/>
      <w:numFmt w:val="bullet"/>
      <w:lvlText w:val="-"/>
      <w:lvlJc w:val="left"/>
      <w:pPr>
        <w:tabs>
          <w:tab w:val="num" w:pos="5040"/>
        </w:tabs>
        <w:ind w:left="5040" w:hanging="360"/>
      </w:pPr>
      <w:rPr>
        <w:rFonts w:ascii="Times New Roman" w:hAnsi="Times New Roman" w:hint="default"/>
      </w:rPr>
    </w:lvl>
    <w:lvl w:ilvl="7" w:tplc="6C72BE7E" w:tentative="1">
      <w:start w:val="1"/>
      <w:numFmt w:val="bullet"/>
      <w:lvlText w:val="-"/>
      <w:lvlJc w:val="left"/>
      <w:pPr>
        <w:tabs>
          <w:tab w:val="num" w:pos="5760"/>
        </w:tabs>
        <w:ind w:left="5760" w:hanging="360"/>
      </w:pPr>
      <w:rPr>
        <w:rFonts w:ascii="Times New Roman" w:hAnsi="Times New Roman" w:hint="default"/>
      </w:rPr>
    </w:lvl>
    <w:lvl w:ilvl="8" w:tplc="7346B31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4BF411D4"/>
    <w:multiLevelType w:val="hybridMultilevel"/>
    <w:tmpl w:val="4FF4A266"/>
    <w:lvl w:ilvl="0" w:tplc="BE2631E6">
      <w:start w:val="1"/>
      <w:numFmt w:val="bullet"/>
      <w:lvlText w:val="-"/>
      <w:lvlJc w:val="left"/>
      <w:pPr>
        <w:tabs>
          <w:tab w:val="num" w:pos="720"/>
        </w:tabs>
        <w:ind w:left="720" w:hanging="360"/>
      </w:pPr>
      <w:rPr>
        <w:rFonts w:ascii="Times New Roman" w:hAnsi="Times New Roman" w:hint="default"/>
      </w:rPr>
    </w:lvl>
    <w:lvl w:ilvl="1" w:tplc="BF12A0EA">
      <w:numFmt w:val="bullet"/>
      <w:lvlText w:val="-"/>
      <w:lvlJc w:val="left"/>
      <w:pPr>
        <w:tabs>
          <w:tab w:val="num" w:pos="1440"/>
        </w:tabs>
        <w:ind w:left="1440" w:hanging="360"/>
      </w:pPr>
      <w:rPr>
        <w:rFonts w:ascii="Times New Roman" w:hAnsi="Times New Roman" w:hint="default"/>
      </w:rPr>
    </w:lvl>
    <w:lvl w:ilvl="2" w:tplc="993E7ED0">
      <w:numFmt w:val="bullet"/>
      <w:lvlText w:val="-"/>
      <w:lvlJc w:val="left"/>
      <w:pPr>
        <w:tabs>
          <w:tab w:val="num" w:pos="2160"/>
        </w:tabs>
        <w:ind w:left="2160" w:hanging="360"/>
      </w:pPr>
      <w:rPr>
        <w:rFonts w:ascii="Times New Roman" w:hAnsi="Times New Roman" w:hint="default"/>
      </w:rPr>
    </w:lvl>
    <w:lvl w:ilvl="3" w:tplc="63DA3E8E" w:tentative="1">
      <w:start w:val="1"/>
      <w:numFmt w:val="bullet"/>
      <w:lvlText w:val="-"/>
      <w:lvlJc w:val="left"/>
      <w:pPr>
        <w:tabs>
          <w:tab w:val="num" w:pos="2880"/>
        </w:tabs>
        <w:ind w:left="2880" w:hanging="360"/>
      </w:pPr>
      <w:rPr>
        <w:rFonts w:ascii="Times New Roman" w:hAnsi="Times New Roman" w:hint="default"/>
      </w:rPr>
    </w:lvl>
    <w:lvl w:ilvl="4" w:tplc="1674AA6A" w:tentative="1">
      <w:start w:val="1"/>
      <w:numFmt w:val="bullet"/>
      <w:lvlText w:val="-"/>
      <w:lvlJc w:val="left"/>
      <w:pPr>
        <w:tabs>
          <w:tab w:val="num" w:pos="3600"/>
        </w:tabs>
        <w:ind w:left="3600" w:hanging="360"/>
      </w:pPr>
      <w:rPr>
        <w:rFonts w:ascii="Times New Roman" w:hAnsi="Times New Roman" w:hint="default"/>
      </w:rPr>
    </w:lvl>
    <w:lvl w:ilvl="5" w:tplc="2C90F64E" w:tentative="1">
      <w:start w:val="1"/>
      <w:numFmt w:val="bullet"/>
      <w:lvlText w:val="-"/>
      <w:lvlJc w:val="left"/>
      <w:pPr>
        <w:tabs>
          <w:tab w:val="num" w:pos="4320"/>
        </w:tabs>
        <w:ind w:left="4320" w:hanging="360"/>
      </w:pPr>
      <w:rPr>
        <w:rFonts w:ascii="Times New Roman" w:hAnsi="Times New Roman" w:hint="default"/>
      </w:rPr>
    </w:lvl>
    <w:lvl w:ilvl="6" w:tplc="AB962162" w:tentative="1">
      <w:start w:val="1"/>
      <w:numFmt w:val="bullet"/>
      <w:lvlText w:val="-"/>
      <w:lvlJc w:val="left"/>
      <w:pPr>
        <w:tabs>
          <w:tab w:val="num" w:pos="5040"/>
        </w:tabs>
        <w:ind w:left="5040" w:hanging="360"/>
      </w:pPr>
      <w:rPr>
        <w:rFonts w:ascii="Times New Roman" w:hAnsi="Times New Roman" w:hint="default"/>
      </w:rPr>
    </w:lvl>
    <w:lvl w:ilvl="7" w:tplc="18F26788" w:tentative="1">
      <w:start w:val="1"/>
      <w:numFmt w:val="bullet"/>
      <w:lvlText w:val="-"/>
      <w:lvlJc w:val="left"/>
      <w:pPr>
        <w:tabs>
          <w:tab w:val="num" w:pos="5760"/>
        </w:tabs>
        <w:ind w:left="5760" w:hanging="360"/>
      </w:pPr>
      <w:rPr>
        <w:rFonts w:ascii="Times New Roman" w:hAnsi="Times New Roman" w:hint="default"/>
      </w:rPr>
    </w:lvl>
    <w:lvl w:ilvl="8" w:tplc="5E72BC7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4DFF028A"/>
    <w:multiLevelType w:val="hybridMultilevel"/>
    <w:tmpl w:val="2CAC263E"/>
    <w:lvl w:ilvl="0" w:tplc="6428F23E">
      <w:start w:val="1"/>
      <w:numFmt w:val="bullet"/>
      <w:lvlText w:val="-"/>
      <w:lvlJc w:val="left"/>
      <w:pPr>
        <w:tabs>
          <w:tab w:val="num" w:pos="720"/>
        </w:tabs>
        <w:ind w:left="720" w:hanging="360"/>
      </w:pPr>
      <w:rPr>
        <w:rFonts w:ascii="Times New Roman" w:hAnsi="Times New Roman" w:hint="default"/>
      </w:rPr>
    </w:lvl>
    <w:lvl w:ilvl="1" w:tplc="B8CACE34">
      <w:start w:val="1"/>
      <w:numFmt w:val="bullet"/>
      <w:lvlText w:val="-"/>
      <w:lvlJc w:val="left"/>
      <w:pPr>
        <w:tabs>
          <w:tab w:val="num" w:pos="1440"/>
        </w:tabs>
        <w:ind w:left="1440" w:hanging="360"/>
      </w:pPr>
      <w:rPr>
        <w:rFonts w:ascii="Times New Roman" w:hAnsi="Times New Roman" w:hint="default"/>
      </w:rPr>
    </w:lvl>
    <w:lvl w:ilvl="2" w:tplc="551EB02A" w:tentative="1">
      <w:start w:val="1"/>
      <w:numFmt w:val="bullet"/>
      <w:lvlText w:val="-"/>
      <w:lvlJc w:val="left"/>
      <w:pPr>
        <w:tabs>
          <w:tab w:val="num" w:pos="2160"/>
        </w:tabs>
        <w:ind w:left="2160" w:hanging="360"/>
      </w:pPr>
      <w:rPr>
        <w:rFonts w:ascii="Times New Roman" w:hAnsi="Times New Roman" w:hint="default"/>
      </w:rPr>
    </w:lvl>
    <w:lvl w:ilvl="3" w:tplc="F24CFEC0" w:tentative="1">
      <w:start w:val="1"/>
      <w:numFmt w:val="bullet"/>
      <w:lvlText w:val="-"/>
      <w:lvlJc w:val="left"/>
      <w:pPr>
        <w:tabs>
          <w:tab w:val="num" w:pos="2880"/>
        </w:tabs>
        <w:ind w:left="2880" w:hanging="360"/>
      </w:pPr>
      <w:rPr>
        <w:rFonts w:ascii="Times New Roman" w:hAnsi="Times New Roman" w:hint="default"/>
      </w:rPr>
    </w:lvl>
    <w:lvl w:ilvl="4" w:tplc="D316A758" w:tentative="1">
      <w:start w:val="1"/>
      <w:numFmt w:val="bullet"/>
      <w:lvlText w:val="-"/>
      <w:lvlJc w:val="left"/>
      <w:pPr>
        <w:tabs>
          <w:tab w:val="num" w:pos="3600"/>
        </w:tabs>
        <w:ind w:left="3600" w:hanging="360"/>
      </w:pPr>
      <w:rPr>
        <w:rFonts w:ascii="Times New Roman" w:hAnsi="Times New Roman" w:hint="default"/>
      </w:rPr>
    </w:lvl>
    <w:lvl w:ilvl="5" w:tplc="5F548A8A" w:tentative="1">
      <w:start w:val="1"/>
      <w:numFmt w:val="bullet"/>
      <w:lvlText w:val="-"/>
      <w:lvlJc w:val="left"/>
      <w:pPr>
        <w:tabs>
          <w:tab w:val="num" w:pos="4320"/>
        </w:tabs>
        <w:ind w:left="4320" w:hanging="360"/>
      </w:pPr>
      <w:rPr>
        <w:rFonts w:ascii="Times New Roman" w:hAnsi="Times New Roman" w:hint="default"/>
      </w:rPr>
    </w:lvl>
    <w:lvl w:ilvl="6" w:tplc="3596321C" w:tentative="1">
      <w:start w:val="1"/>
      <w:numFmt w:val="bullet"/>
      <w:lvlText w:val="-"/>
      <w:lvlJc w:val="left"/>
      <w:pPr>
        <w:tabs>
          <w:tab w:val="num" w:pos="5040"/>
        </w:tabs>
        <w:ind w:left="5040" w:hanging="360"/>
      </w:pPr>
      <w:rPr>
        <w:rFonts w:ascii="Times New Roman" w:hAnsi="Times New Roman" w:hint="default"/>
      </w:rPr>
    </w:lvl>
    <w:lvl w:ilvl="7" w:tplc="A7AAC35C" w:tentative="1">
      <w:start w:val="1"/>
      <w:numFmt w:val="bullet"/>
      <w:lvlText w:val="-"/>
      <w:lvlJc w:val="left"/>
      <w:pPr>
        <w:tabs>
          <w:tab w:val="num" w:pos="5760"/>
        </w:tabs>
        <w:ind w:left="5760" w:hanging="360"/>
      </w:pPr>
      <w:rPr>
        <w:rFonts w:ascii="Times New Roman" w:hAnsi="Times New Roman" w:hint="default"/>
      </w:rPr>
    </w:lvl>
    <w:lvl w:ilvl="8" w:tplc="522CF1AE"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57C56D67"/>
    <w:multiLevelType w:val="hybridMultilevel"/>
    <w:tmpl w:val="AB9C0564"/>
    <w:lvl w:ilvl="0" w:tplc="2D7C5722">
      <w:start w:val="1"/>
      <w:numFmt w:val="bullet"/>
      <w:lvlText w:val=""/>
      <w:lvlJc w:val="left"/>
      <w:pPr>
        <w:ind w:left="720" w:hanging="360"/>
      </w:pPr>
      <w:rPr>
        <w:rFonts w:ascii="Symbol" w:eastAsia="TH SarabunPSK"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AAE1ACB"/>
    <w:multiLevelType w:val="hybridMultilevel"/>
    <w:tmpl w:val="111472EA"/>
    <w:lvl w:ilvl="0" w:tplc="0F6E3504">
      <w:start w:val="1"/>
      <w:numFmt w:val="bullet"/>
      <w:lvlText w:val="-"/>
      <w:lvlJc w:val="left"/>
      <w:pPr>
        <w:tabs>
          <w:tab w:val="num" w:pos="720"/>
        </w:tabs>
        <w:ind w:left="720" w:hanging="360"/>
      </w:pPr>
      <w:rPr>
        <w:rFonts w:ascii="Times New Roman" w:hAnsi="Times New Roman" w:hint="default"/>
      </w:rPr>
    </w:lvl>
    <w:lvl w:ilvl="1" w:tplc="4EE2ABA8">
      <w:numFmt w:val="bullet"/>
      <w:lvlText w:val="-"/>
      <w:lvlJc w:val="left"/>
      <w:pPr>
        <w:tabs>
          <w:tab w:val="num" w:pos="1440"/>
        </w:tabs>
        <w:ind w:left="1440" w:hanging="360"/>
      </w:pPr>
      <w:rPr>
        <w:rFonts w:ascii="Times New Roman" w:hAnsi="Times New Roman" w:hint="default"/>
      </w:rPr>
    </w:lvl>
    <w:lvl w:ilvl="2" w:tplc="ED824B7C">
      <w:numFmt w:val="bullet"/>
      <w:lvlText w:val="-"/>
      <w:lvlJc w:val="left"/>
      <w:pPr>
        <w:tabs>
          <w:tab w:val="num" w:pos="2160"/>
        </w:tabs>
        <w:ind w:left="2160" w:hanging="360"/>
      </w:pPr>
      <w:rPr>
        <w:rFonts w:ascii="Times New Roman" w:hAnsi="Times New Roman" w:hint="default"/>
      </w:rPr>
    </w:lvl>
    <w:lvl w:ilvl="3" w:tplc="3A4E4532" w:tentative="1">
      <w:start w:val="1"/>
      <w:numFmt w:val="bullet"/>
      <w:lvlText w:val="-"/>
      <w:lvlJc w:val="left"/>
      <w:pPr>
        <w:tabs>
          <w:tab w:val="num" w:pos="2880"/>
        </w:tabs>
        <w:ind w:left="2880" w:hanging="360"/>
      </w:pPr>
      <w:rPr>
        <w:rFonts w:ascii="Times New Roman" w:hAnsi="Times New Roman" w:hint="default"/>
      </w:rPr>
    </w:lvl>
    <w:lvl w:ilvl="4" w:tplc="E03025C2" w:tentative="1">
      <w:start w:val="1"/>
      <w:numFmt w:val="bullet"/>
      <w:lvlText w:val="-"/>
      <w:lvlJc w:val="left"/>
      <w:pPr>
        <w:tabs>
          <w:tab w:val="num" w:pos="3600"/>
        </w:tabs>
        <w:ind w:left="3600" w:hanging="360"/>
      </w:pPr>
      <w:rPr>
        <w:rFonts w:ascii="Times New Roman" w:hAnsi="Times New Roman" w:hint="default"/>
      </w:rPr>
    </w:lvl>
    <w:lvl w:ilvl="5" w:tplc="037E478C" w:tentative="1">
      <w:start w:val="1"/>
      <w:numFmt w:val="bullet"/>
      <w:lvlText w:val="-"/>
      <w:lvlJc w:val="left"/>
      <w:pPr>
        <w:tabs>
          <w:tab w:val="num" w:pos="4320"/>
        </w:tabs>
        <w:ind w:left="4320" w:hanging="360"/>
      </w:pPr>
      <w:rPr>
        <w:rFonts w:ascii="Times New Roman" w:hAnsi="Times New Roman" w:hint="default"/>
      </w:rPr>
    </w:lvl>
    <w:lvl w:ilvl="6" w:tplc="1BE2229C" w:tentative="1">
      <w:start w:val="1"/>
      <w:numFmt w:val="bullet"/>
      <w:lvlText w:val="-"/>
      <w:lvlJc w:val="left"/>
      <w:pPr>
        <w:tabs>
          <w:tab w:val="num" w:pos="5040"/>
        </w:tabs>
        <w:ind w:left="5040" w:hanging="360"/>
      </w:pPr>
      <w:rPr>
        <w:rFonts w:ascii="Times New Roman" w:hAnsi="Times New Roman" w:hint="default"/>
      </w:rPr>
    </w:lvl>
    <w:lvl w:ilvl="7" w:tplc="1F88F7E2" w:tentative="1">
      <w:start w:val="1"/>
      <w:numFmt w:val="bullet"/>
      <w:lvlText w:val="-"/>
      <w:lvlJc w:val="left"/>
      <w:pPr>
        <w:tabs>
          <w:tab w:val="num" w:pos="5760"/>
        </w:tabs>
        <w:ind w:left="5760" w:hanging="360"/>
      </w:pPr>
      <w:rPr>
        <w:rFonts w:ascii="Times New Roman" w:hAnsi="Times New Roman" w:hint="default"/>
      </w:rPr>
    </w:lvl>
    <w:lvl w:ilvl="8" w:tplc="41E44DC0"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5B0F1B88"/>
    <w:multiLevelType w:val="hybridMultilevel"/>
    <w:tmpl w:val="8EEEDABE"/>
    <w:lvl w:ilvl="0" w:tplc="3EE654D2">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C544346"/>
    <w:multiLevelType w:val="hybridMultilevel"/>
    <w:tmpl w:val="1EB099A8"/>
    <w:lvl w:ilvl="0" w:tplc="B5003D32">
      <w:start w:val="4"/>
      <w:numFmt w:val="bullet"/>
      <w:lvlText w:val="-"/>
      <w:lvlJc w:val="left"/>
      <w:pPr>
        <w:ind w:left="720" w:hanging="360"/>
      </w:pPr>
      <w:rPr>
        <w:rFonts w:ascii="Segoe UI" w:eastAsia="Times New Roman"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CA4B09"/>
    <w:multiLevelType w:val="hybridMultilevel"/>
    <w:tmpl w:val="DE16773A"/>
    <w:lvl w:ilvl="0" w:tplc="4F74A0A4">
      <w:start w:val="1"/>
      <w:numFmt w:val="bullet"/>
      <w:lvlText w:val="-"/>
      <w:lvlJc w:val="left"/>
      <w:pPr>
        <w:tabs>
          <w:tab w:val="num" w:pos="720"/>
        </w:tabs>
        <w:ind w:left="720" w:hanging="360"/>
      </w:pPr>
      <w:rPr>
        <w:rFonts w:ascii="Times New Roman" w:hAnsi="Times New Roman" w:hint="default"/>
      </w:rPr>
    </w:lvl>
    <w:lvl w:ilvl="1" w:tplc="28CEE6CE" w:tentative="1">
      <w:start w:val="1"/>
      <w:numFmt w:val="bullet"/>
      <w:lvlText w:val="-"/>
      <w:lvlJc w:val="left"/>
      <w:pPr>
        <w:tabs>
          <w:tab w:val="num" w:pos="1440"/>
        </w:tabs>
        <w:ind w:left="1440" w:hanging="360"/>
      </w:pPr>
      <w:rPr>
        <w:rFonts w:ascii="Times New Roman" w:hAnsi="Times New Roman" w:hint="default"/>
      </w:rPr>
    </w:lvl>
    <w:lvl w:ilvl="2" w:tplc="22349B5E">
      <w:start w:val="1"/>
      <w:numFmt w:val="bullet"/>
      <w:lvlText w:val="-"/>
      <w:lvlJc w:val="left"/>
      <w:pPr>
        <w:tabs>
          <w:tab w:val="num" w:pos="2160"/>
        </w:tabs>
        <w:ind w:left="2160" w:hanging="360"/>
      </w:pPr>
      <w:rPr>
        <w:rFonts w:ascii="Times New Roman" w:hAnsi="Times New Roman" w:hint="default"/>
      </w:rPr>
    </w:lvl>
    <w:lvl w:ilvl="3" w:tplc="F766A0D6">
      <w:numFmt w:val="bullet"/>
      <w:lvlText w:val="-"/>
      <w:lvlJc w:val="left"/>
      <w:pPr>
        <w:tabs>
          <w:tab w:val="num" w:pos="2880"/>
        </w:tabs>
        <w:ind w:left="2880" w:hanging="360"/>
      </w:pPr>
      <w:rPr>
        <w:rFonts w:ascii="Times New Roman" w:hAnsi="Times New Roman" w:hint="default"/>
      </w:rPr>
    </w:lvl>
    <w:lvl w:ilvl="4" w:tplc="A63A917C" w:tentative="1">
      <w:start w:val="1"/>
      <w:numFmt w:val="bullet"/>
      <w:lvlText w:val="-"/>
      <w:lvlJc w:val="left"/>
      <w:pPr>
        <w:tabs>
          <w:tab w:val="num" w:pos="3600"/>
        </w:tabs>
        <w:ind w:left="3600" w:hanging="360"/>
      </w:pPr>
      <w:rPr>
        <w:rFonts w:ascii="Times New Roman" w:hAnsi="Times New Roman" w:hint="default"/>
      </w:rPr>
    </w:lvl>
    <w:lvl w:ilvl="5" w:tplc="AEE4DBA4" w:tentative="1">
      <w:start w:val="1"/>
      <w:numFmt w:val="bullet"/>
      <w:lvlText w:val="-"/>
      <w:lvlJc w:val="left"/>
      <w:pPr>
        <w:tabs>
          <w:tab w:val="num" w:pos="4320"/>
        </w:tabs>
        <w:ind w:left="4320" w:hanging="360"/>
      </w:pPr>
      <w:rPr>
        <w:rFonts w:ascii="Times New Roman" w:hAnsi="Times New Roman" w:hint="default"/>
      </w:rPr>
    </w:lvl>
    <w:lvl w:ilvl="6" w:tplc="A6C44B0E" w:tentative="1">
      <w:start w:val="1"/>
      <w:numFmt w:val="bullet"/>
      <w:lvlText w:val="-"/>
      <w:lvlJc w:val="left"/>
      <w:pPr>
        <w:tabs>
          <w:tab w:val="num" w:pos="5040"/>
        </w:tabs>
        <w:ind w:left="5040" w:hanging="360"/>
      </w:pPr>
      <w:rPr>
        <w:rFonts w:ascii="Times New Roman" w:hAnsi="Times New Roman" w:hint="default"/>
      </w:rPr>
    </w:lvl>
    <w:lvl w:ilvl="7" w:tplc="C4580786" w:tentative="1">
      <w:start w:val="1"/>
      <w:numFmt w:val="bullet"/>
      <w:lvlText w:val="-"/>
      <w:lvlJc w:val="left"/>
      <w:pPr>
        <w:tabs>
          <w:tab w:val="num" w:pos="5760"/>
        </w:tabs>
        <w:ind w:left="5760" w:hanging="360"/>
      </w:pPr>
      <w:rPr>
        <w:rFonts w:ascii="Times New Roman" w:hAnsi="Times New Roman" w:hint="default"/>
      </w:rPr>
    </w:lvl>
    <w:lvl w:ilvl="8" w:tplc="F676C418"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665649F2"/>
    <w:multiLevelType w:val="hybridMultilevel"/>
    <w:tmpl w:val="F8D009D2"/>
    <w:lvl w:ilvl="0" w:tplc="02248C16">
      <w:start w:val="1"/>
      <w:numFmt w:val="bullet"/>
      <w:lvlText w:val="-"/>
      <w:lvlJc w:val="left"/>
      <w:pPr>
        <w:tabs>
          <w:tab w:val="num" w:pos="720"/>
        </w:tabs>
        <w:ind w:left="720" w:hanging="360"/>
      </w:pPr>
      <w:rPr>
        <w:rFonts w:ascii="Times New Roman" w:hAnsi="Times New Roman" w:hint="default"/>
      </w:rPr>
    </w:lvl>
    <w:lvl w:ilvl="1" w:tplc="93AEE8DE">
      <w:start w:val="1"/>
      <w:numFmt w:val="bullet"/>
      <w:lvlText w:val="-"/>
      <w:lvlJc w:val="left"/>
      <w:pPr>
        <w:tabs>
          <w:tab w:val="num" w:pos="1440"/>
        </w:tabs>
        <w:ind w:left="1440" w:hanging="360"/>
      </w:pPr>
      <w:rPr>
        <w:rFonts w:ascii="Times New Roman" w:hAnsi="Times New Roman" w:hint="default"/>
      </w:rPr>
    </w:lvl>
    <w:lvl w:ilvl="2" w:tplc="3864C2EA">
      <w:numFmt w:val="bullet"/>
      <w:lvlText w:val="-"/>
      <w:lvlJc w:val="left"/>
      <w:pPr>
        <w:tabs>
          <w:tab w:val="num" w:pos="2160"/>
        </w:tabs>
        <w:ind w:left="2160" w:hanging="360"/>
      </w:pPr>
      <w:rPr>
        <w:rFonts w:ascii="Times New Roman" w:hAnsi="Times New Roman" w:hint="default"/>
      </w:rPr>
    </w:lvl>
    <w:lvl w:ilvl="3" w:tplc="1B9C962A" w:tentative="1">
      <w:start w:val="1"/>
      <w:numFmt w:val="bullet"/>
      <w:lvlText w:val="-"/>
      <w:lvlJc w:val="left"/>
      <w:pPr>
        <w:tabs>
          <w:tab w:val="num" w:pos="2880"/>
        </w:tabs>
        <w:ind w:left="2880" w:hanging="360"/>
      </w:pPr>
      <w:rPr>
        <w:rFonts w:ascii="Times New Roman" w:hAnsi="Times New Roman" w:hint="default"/>
      </w:rPr>
    </w:lvl>
    <w:lvl w:ilvl="4" w:tplc="5CEAD51C" w:tentative="1">
      <w:start w:val="1"/>
      <w:numFmt w:val="bullet"/>
      <w:lvlText w:val="-"/>
      <w:lvlJc w:val="left"/>
      <w:pPr>
        <w:tabs>
          <w:tab w:val="num" w:pos="3600"/>
        </w:tabs>
        <w:ind w:left="3600" w:hanging="360"/>
      </w:pPr>
      <w:rPr>
        <w:rFonts w:ascii="Times New Roman" w:hAnsi="Times New Roman" w:hint="default"/>
      </w:rPr>
    </w:lvl>
    <w:lvl w:ilvl="5" w:tplc="36E6A134" w:tentative="1">
      <w:start w:val="1"/>
      <w:numFmt w:val="bullet"/>
      <w:lvlText w:val="-"/>
      <w:lvlJc w:val="left"/>
      <w:pPr>
        <w:tabs>
          <w:tab w:val="num" w:pos="4320"/>
        </w:tabs>
        <w:ind w:left="4320" w:hanging="360"/>
      </w:pPr>
      <w:rPr>
        <w:rFonts w:ascii="Times New Roman" w:hAnsi="Times New Roman" w:hint="default"/>
      </w:rPr>
    </w:lvl>
    <w:lvl w:ilvl="6" w:tplc="AFA26424" w:tentative="1">
      <w:start w:val="1"/>
      <w:numFmt w:val="bullet"/>
      <w:lvlText w:val="-"/>
      <w:lvlJc w:val="left"/>
      <w:pPr>
        <w:tabs>
          <w:tab w:val="num" w:pos="5040"/>
        </w:tabs>
        <w:ind w:left="5040" w:hanging="360"/>
      </w:pPr>
      <w:rPr>
        <w:rFonts w:ascii="Times New Roman" w:hAnsi="Times New Roman" w:hint="default"/>
      </w:rPr>
    </w:lvl>
    <w:lvl w:ilvl="7" w:tplc="1EBA0C60" w:tentative="1">
      <w:start w:val="1"/>
      <w:numFmt w:val="bullet"/>
      <w:lvlText w:val="-"/>
      <w:lvlJc w:val="left"/>
      <w:pPr>
        <w:tabs>
          <w:tab w:val="num" w:pos="5760"/>
        </w:tabs>
        <w:ind w:left="5760" w:hanging="360"/>
      </w:pPr>
      <w:rPr>
        <w:rFonts w:ascii="Times New Roman" w:hAnsi="Times New Roman" w:hint="default"/>
      </w:rPr>
    </w:lvl>
    <w:lvl w:ilvl="8" w:tplc="17DA5B02"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D3F525E"/>
    <w:multiLevelType w:val="hybridMultilevel"/>
    <w:tmpl w:val="67D24502"/>
    <w:lvl w:ilvl="0" w:tplc="2D7C5722">
      <w:start w:val="1"/>
      <w:numFmt w:val="bullet"/>
      <w:lvlText w:val=""/>
      <w:lvlJc w:val="left"/>
      <w:pPr>
        <w:ind w:left="720" w:hanging="360"/>
      </w:pPr>
      <w:rPr>
        <w:rFonts w:ascii="Symbol" w:eastAsia="TH SarabunPSK"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D12674"/>
    <w:multiLevelType w:val="hybridMultilevel"/>
    <w:tmpl w:val="EEFE0DE0"/>
    <w:lvl w:ilvl="0" w:tplc="D04C9204">
      <w:start w:val="1"/>
      <w:numFmt w:val="bullet"/>
      <w:lvlText w:val="-"/>
      <w:lvlJc w:val="left"/>
      <w:pPr>
        <w:tabs>
          <w:tab w:val="num" w:pos="720"/>
        </w:tabs>
        <w:ind w:left="720" w:hanging="360"/>
      </w:pPr>
      <w:rPr>
        <w:rFonts w:ascii="Times New Roman" w:hAnsi="Times New Roman" w:hint="default"/>
      </w:rPr>
    </w:lvl>
    <w:lvl w:ilvl="1" w:tplc="14CE63CA" w:tentative="1">
      <w:start w:val="1"/>
      <w:numFmt w:val="bullet"/>
      <w:lvlText w:val="-"/>
      <w:lvlJc w:val="left"/>
      <w:pPr>
        <w:tabs>
          <w:tab w:val="num" w:pos="1440"/>
        </w:tabs>
        <w:ind w:left="1440" w:hanging="360"/>
      </w:pPr>
      <w:rPr>
        <w:rFonts w:ascii="Times New Roman" w:hAnsi="Times New Roman" w:hint="default"/>
      </w:rPr>
    </w:lvl>
    <w:lvl w:ilvl="2" w:tplc="CC40611A" w:tentative="1">
      <w:start w:val="1"/>
      <w:numFmt w:val="bullet"/>
      <w:lvlText w:val="-"/>
      <w:lvlJc w:val="left"/>
      <w:pPr>
        <w:tabs>
          <w:tab w:val="num" w:pos="2160"/>
        </w:tabs>
        <w:ind w:left="2160" w:hanging="360"/>
      </w:pPr>
      <w:rPr>
        <w:rFonts w:ascii="Times New Roman" w:hAnsi="Times New Roman" w:hint="default"/>
      </w:rPr>
    </w:lvl>
    <w:lvl w:ilvl="3" w:tplc="90C2054A" w:tentative="1">
      <w:start w:val="1"/>
      <w:numFmt w:val="bullet"/>
      <w:lvlText w:val="-"/>
      <w:lvlJc w:val="left"/>
      <w:pPr>
        <w:tabs>
          <w:tab w:val="num" w:pos="2880"/>
        </w:tabs>
        <w:ind w:left="2880" w:hanging="360"/>
      </w:pPr>
      <w:rPr>
        <w:rFonts w:ascii="Times New Roman" w:hAnsi="Times New Roman" w:hint="default"/>
      </w:rPr>
    </w:lvl>
    <w:lvl w:ilvl="4" w:tplc="61928D1C" w:tentative="1">
      <w:start w:val="1"/>
      <w:numFmt w:val="bullet"/>
      <w:lvlText w:val="-"/>
      <w:lvlJc w:val="left"/>
      <w:pPr>
        <w:tabs>
          <w:tab w:val="num" w:pos="3600"/>
        </w:tabs>
        <w:ind w:left="3600" w:hanging="360"/>
      </w:pPr>
      <w:rPr>
        <w:rFonts w:ascii="Times New Roman" w:hAnsi="Times New Roman" w:hint="default"/>
      </w:rPr>
    </w:lvl>
    <w:lvl w:ilvl="5" w:tplc="DA7C5038" w:tentative="1">
      <w:start w:val="1"/>
      <w:numFmt w:val="bullet"/>
      <w:lvlText w:val="-"/>
      <w:lvlJc w:val="left"/>
      <w:pPr>
        <w:tabs>
          <w:tab w:val="num" w:pos="4320"/>
        </w:tabs>
        <w:ind w:left="4320" w:hanging="360"/>
      </w:pPr>
      <w:rPr>
        <w:rFonts w:ascii="Times New Roman" w:hAnsi="Times New Roman" w:hint="default"/>
      </w:rPr>
    </w:lvl>
    <w:lvl w:ilvl="6" w:tplc="DCB82606" w:tentative="1">
      <w:start w:val="1"/>
      <w:numFmt w:val="bullet"/>
      <w:lvlText w:val="-"/>
      <w:lvlJc w:val="left"/>
      <w:pPr>
        <w:tabs>
          <w:tab w:val="num" w:pos="5040"/>
        </w:tabs>
        <w:ind w:left="5040" w:hanging="360"/>
      </w:pPr>
      <w:rPr>
        <w:rFonts w:ascii="Times New Roman" w:hAnsi="Times New Roman" w:hint="default"/>
      </w:rPr>
    </w:lvl>
    <w:lvl w:ilvl="7" w:tplc="00786618" w:tentative="1">
      <w:start w:val="1"/>
      <w:numFmt w:val="bullet"/>
      <w:lvlText w:val="-"/>
      <w:lvlJc w:val="left"/>
      <w:pPr>
        <w:tabs>
          <w:tab w:val="num" w:pos="5760"/>
        </w:tabs>
        <w:ind w:left="5760" w:hanging="360"/>
      </w:pPr>
      <w:rPr>
        <w:rFonts w:ascii="Times New Roman" w:hAnsi="Times New Roman" w:hint="default"/>
      </w:rPr>
    </w:lvl>
    <w:lvl w:ilvl="8" w:tplc="31C6DB3A"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769D3E4D"/>
    <w:multiLevelType w:val="hybridMultilevel"/>
    <w:tmpl w:val="95E281E4"/>
    <w:lvl w:ilvl="0" w:tplc="2D7C5722">
      <w:start w:val="1"/>
      <w:numFmt w:val="bullet"/>
      <w:lvlText w:val=""/>
      <w:lvlJc w:val="left"/>
      <w:pPr>
        <w:ind w:left="720" w:hanging="360"/>
      </w:pPr>
      <w:rPr>
        <w:rFonts w:ascii="Symbol" w:eastAsia="TH SarabunPSK"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4B1029"/>
    <w:multiLevelType w:val="hybridMultilevel"/>
    <w:tmpl w:val="2D8EE58E"/>
    <w:lvl w:ilvl="0" w:tplc="2D7C5722">
      <w:start w:val="1"/>
      <w:numFmt w:val="bullet"/>
      <w:lvlText w:val=""/>
      <w:lvlJc w:val="left"/>
      <w:pPr>
        <w:ind w:left="720" w:hanging="360"/>
      </w:pPr>
      <w:rPr>
        <w:rFonts w:ascii="Symbol" w:eastAsia="TH SarabunPSK"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444D18"/>
    <w:multiLevelType w:val="hybridMultilevel"/>
    <w:tmpl w:val="D3B8D1EE"/>
    <w:lvl w:ilvl="0" w:tplc="59046AF0">
      <w:start w:val="1"/>
      <w:numFmt w:val="bullet"/>
      <w:lvlText w:val="-"/>
      <w:lvlJc w:val="left"/>
      <w:pPr>
        <w:tabs>
          <w:tab w:val="num" w:pos="720"/>
        </w:tabs>
        <w:ind w:left="720" w:hanging="360"/>
      </w:pPr>
      <w:rPr>
        <w:rFonts w:ascii="Times New Roman" w:hAnsi="Times New Roman" w:hint="default"/>
      </w:rPr>
    </w:lvl>
    <w:lvl w:ilvl="1" w:tplc="FD02B85C" w:tentative="1">
      <w:start w:val="1"/>
      <w:numFmt w:val="bullet"/>
      <w:lvlText w:val="-"/>
      <w:lvlJc w:val="left"/>
      <w:pPr>
        <w:tabs>
          <w:tab w:val="num" w:pos="1440"/>
        </w:tabs>
        <w:ind w:left="1440" w:hanging="360"/>
      </w:pPr>
      <w:rPr>
        <w:rFonts w:ascii="Times New Roman" w:hAnsi="Times New Roman" w:hint="default"/>
      </w:rPr>
    </w:lvl>
    <w:lvl w:ilvl="2" w:tplc="45FAF002" w:tentative="1">
      <w:start w:val="1"/>
      <w:numFmt w:val="bullet"/>
      <w:lvlText w:val="-"/>
      <w:lvlJc w:val="left"/>
      <w:pPr>
        <w:tabs>
          <w:tab w:val="num" w:pos="2160"/>
        </w:tabs>
        <w:ind w:left="2160" w:hanging="360"/>
      </w:pPr>
      <w:rPr>
        <w:rFonts w:ascii="Times New Roman" w:hAnsi="Times New Roman" w:hint="default"/>
      </w:rPr>
    </w:lvl>
    <w:lvl w:ilvl="3" w:tplc="41D88AEA" w:tentative="1">
      <w:start w:val="1"/>
      <w:numFmt w:val="bullet"/>
      <w:lvlText w:val="-"/>
      <w:lvlJc w:val="left"/>
      <w:pPr>
        <w:tabs>
          <w:tab w:val="num" w:pos="2880"/>
        </w:tabs>
        <w:ind w:left="2880" w:hanging="360"/>
      </w:pPr>
      <w:rPr>
        <w:rFonts w:ascii="Times New Roman" w:hAnsi="Times New Roman" w:hint="default"/>
      </w:rPr>
    </w:lvl>
    <w:lvl w:ilvl="4" w:tplc="A52C3466" w:tentative="1">
      <w:start w:val="1"/>
      <w:numFmt w:val="bullet"/>
      <w:lvlText w:val="-"/>
      <w:lvlJc w:val="left"/>
      <w:pPr>
        <w:tabs>
          <w:tab w:val="num" w:pos="3600"/>
        </w:tabs>
        <w:ind w:left="3600" w:hanging="360"/>
      </w:pPr>
      <w:rPr>
        <w:rFonts w:ascii="Times New Roman" w:hAnsi="Times New Roman" w:hint="default"/>
      </w:rPr>
    </w:lvl>
    <w:lvl w:ilvl="5" w:tplc="A7F4BFF4" w:tentative="1">
      <w:start w:val="1"/>
      <w:numFmt w:val="bullet"/>
      <w:lvlText w:val="-"/>
      <w:lvlJc w:val="left"/>
      <w:pPr>
        <w:tabs>
          <w:tab w:val="num" w:pos="4320"/>
        </w:tabs>
        <w:ind w:left="4320" w:hanging="360"/>
      </w:pPr>
      <w:rPr>
        <w:rFonts w:ascii="Times New Roman" w:hAnsi="Times New Roman" w:hint="default"/>
      </w:rPr>
    </w:lvl>
    <w:lvl w:ilvl="6" w:tplc="6C009354" w:tentative="1">
      <w:start w:val="1"/>
      <w:numFmt w:val="bullet"/>
      <w:lvlText w:val="-"/>
      <w:lvlJc w:val="left"/>
      <w:pPr>
        <w:tabs>
          <w:tab w:val="num" w:pos="5040"/>
        </w:tabs>
        <w:ind w:left="5040" w:hanging="360"/>
      </w:pPr>
      <w:rPr>
        <w:rFonts w:ascii="Times New Roman" w:hAnsi="Times New Roman" w:hint="default"/>
      </w:rPr>
    </w:lvl>
    <w:lvl w:ilvl="7" w:tplc="AC5E2740" w:tentative="1">
      <w:start w:val="1"/>
      <w:numFmt w:val="bullet"/>
      <w:lvlText w:val="-"/>
      <w:lvlJc w:val="left"/>
      <w:pPr>
        <w:tabs>
          <w:tab w:val="num" w:pos="5760"/>
        </w:tabs>
        <w:ind w:left="5760" w:hanging="360"/>
      </w:pPr>
      <w:rPr>
        <w:rFonts w:ascii="Times New Roman" w:hAnsi="Times New Roman" w:hint="default"/>
      </w:rPr>
    </w:lvl>
    <w:lvl w:ilvl="8" w:tplc="4E0EBEA4"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7C866B66"/>
    <w:multiLevelType w:val="hybridMultilevel"/>
    <w:tmpl w:val="CBD06202"/>
    <w:lvl w:ilvl="0" w:tplc="7CCABF6E">
      <w:start w:val="1"/>
      <w:numFmt w:val="bullet"/>
      <w:lvlText w:val="•"/>
      <w:lvlJc w:val="left"/>
      <w:pPr>
        <w:tabs>
          <w:tab w:val="num" w:pos="720"/>
        </w:tabs>
        <w:ind w:left="720" w:hanging="360"/>
      </w:pPr>
      <w:rPr>
        <w:rFonts w:ascii="Arial" w:hAnsi="Arial" w:hint="default"/>
      </w:rPr>
    </w:lvl>
    <w:lvl w:ilvl="1" w:tplc="67D27182" w:tentative="1">
      <w:start w:val="1"/>
      <w:numFmt w:val="bullet"/>
      <w:lvlText w:val="•"/>
      <w:lvlJc w:val="left"/>
      <w:pPr>
        <w:tabs>
          <w:tab w:val="num" w:pos="1440"/>
        </w:tabs>
        <w:ind w:left="1440" w:hanging="360"/>
      </w:pPr>
      <w:rPr>
        <w:rFonts w:ascii="Arial" w:hAnsi="Arial" w:hint="default"/>
      </w:rPr>
    </w:lvl>
    <w:lvl w:ilvl="2" w:tplc="0DE67F54" w:tentative="1">
      <w:start w:val="1"/>
      <w:numFmt w:val="bullet"/>
      <w:lvlText w:val="•"/>
      <w:lvlJc w:val="left"/>
      <w:pPr>
        <w:tabs>
          <w:tab w:val="num" w:pos="2160"/>
        </w:tabs>
        <w:ind w:left="2160" w:hanging="360"/>
      </w:pPr>
      <w:rPr>
        <w:rFonts w:ascii="Arial" w:hAnsi="Arial" w:hint="default"/>
      </w:rPr>
    </w:lvl>
    <w:lvl w:ilvl="3" w:tplc="5C967A0E" w:tentative="1">
      <w:start w:val="1"/>
      <w:numFmt w:val="bullet"/>
      <w:lvlText w:val="•"/>
      <w:lvlJc w:val="left"/>
      <w:pPr>
        <w:tabs>
          <w:tab w:val="num" w:pos="2880"/>
        </w:tabs>
        <w:ind w:left="2880" w:hanging="360"/>
      </w:pPr>
      <w:rPr>
        <w:rFonts w:ascii="Arial" w:hAnsi="Arial" w:hint="default"/>
      </w:rPr>
    </w:lvl>
    <w:lvl w:ilvl="4" w:tplc="D7162896" w:tentative="1">
      <w:start w:val="1"/>
      <w:numFmt w:val="bullet"/>
      <w:lvlText w:val="•"/>
      <w:lvlJc w:val="left"/>
      <w:pPr>
        <w:tabs>
          <w:tab w:val="num" w:pos="3600"/>
        </w:tabs>
        <w:ind w:left="3600" w:hanging="360"/>
      </w:pPr>
      <w:rPr>
        <w:rFonts w:ascii="Arial" w:hAnsi="Arial" w:hint="default"/>
      </w:rPr>
    </w:lvl>
    <w:lvl w:ilvl="5" w:tplc="821A80BE" w:tentative="1">
      <w:start w:val="1"/>
      <w:numFmt w:val="bullet"/>
      <w:lvlText w:val="•"/>
      <w:lvlJc w:val="left"/>
      <w:pPr>
        <w:tabs>
          <w:tab w:val="num" w:pos="4320"/>
        </w:tabs>
        <w:ind w:left="4320" w:hanging="360"/>
      </w:pPr>
      <w:rPr>
        <w:rFonts w:ascii="Arial" w:hAnsi="Arial" w:hint="default"/>
      </w:rPr>
    </w:lvl>
    <w:lvl w:ilvl="6" w:tplc="A248434C" w:tentative="1">
      <w:start w:val="1"/>
      <w:numFmt w:val="bullet"/>
      <w:lvlText w:val="•"/>
      <w:lvlJc w:val="left"/>
      <w:pPr>
        <w:tabs>
          <w:tab w:val="num" w:pos="5040"/>
        </w:tabs>
        <w:ind w:left="5040" w:hanging="360"/>
      </w:pPr>
      <w:rPr>
        <w:rFonts w:ascii="Arial" w:hAnsi="Arial" w:hint="default"/>
      </w:rPr>
    </w:lvl>
    <w:lvl w:ilvl="7" w:tplc="1D20C2DA" w:tentative="1">
      <w:start w:val="1"/>
      <w:numFmt w:val="bullet"/>
      <w:lvlText w:val="•"/>
      <w:lvlJc w:val="left"/>
      <w:pPr>
        <w:tabs>
          <w:tab w:val="num" w:pos="5760"/>
        </w:tabs>
        <w:ind w:left="5760" w:hanging="360"/>
      </w:pPr>
      <w:rPr>
        <w:rFonts w:ascii="Arial" w:hAnsi="Arial" w:hint="default"/>
      </w:rPr>
    </w:lvl>
    <w:lvl w:ilvl="8" w:tplc="C05072E6" w:tentative="1">
      <w:start w:val="1"/>
      <w:numFmt w:val="bullet"/>
      <w:lvlText w:val="•"/>
      <w:lvlJc w:val="left"/>
      <w:pPr>
        <w:tabs>
          <w:tab w:val="num" w:pos="6480"/>
        </w:tabs>
        <w:ind w:left="6480" w:hanging="360"/>
      </w:pPr>
      <w:rPr>
        <w:rFonts w:ascii="Arial" w:hAnsi="Arial" w:hint="default"/>
      </w:rPr>
    </w:lvl>
  </w:abstractNum>
  <w:num w:numId="1" w16cid:durableId="1282303827">
    <w:abstractNumId w:val="9"/>
  </w:num>
  <w:num w:numId="2" w16cid:durableId="1727409003">
    <w:abstractNumId w:val="7"/>
  </w:num>
  <w:num w:numId="3" w16cid:durableId="885406507">
    <w:abstractNumId w:val="6"/>
  </w:num>
  <w:num w:numId="4" w16cid:durableId="523712130">
    <w:abstractNumId w:val="5"/>
  </w:num>
  <w:num w:numId="5" w16cid:durableId="524252364">
    <w:abstractNumId w:val="4"/>
  </w:num>
  <w:num w:numId="6" w16cid:durableId="586809616">
    <w:abstractNumId w:val="8"/>
  </w:num>
  <w:num w:numId="7" w16cid:durableId="1475414380">
    <w:abstractNumId w:val="3"/>
  </w:num>
  <w:num w:numId="8" w16cid:durableId="1381898015">
    <w:abstractNumId w:val="2"/>
  </w:num>
  <w:num w:numId="9" w16cid:durableId="1915623804">
    <w:abstractNumId w:val="1"/>
  </w:num>
  <w:num w:numId="10" w16cid:durableId="378746454">
    <w:abstractNumId w:val="0"/>
  </w:num>
  <w:num w:numId="11" w16cid:durableId="443430417">
    <w:abstractNumId w:val="9"/>
    <w:lvlOverride w:ilvl="0">
      <w:startOverride w:val="1"/>
    </w:lvlOverride>
  </w:num>
  <w:num w:numId="12" w16cid:durableId="707027082">
    <w:abstractNumId w:val="13"/>
  </w:num>
  <w:num w:numId="13" w16cid:durableId="1608003322">
    <w:abstractNumId w:val="19"/>
  </w:num>
  <w:num w:numId="14" w16cid:durableId="1517770271">
    <w:abstractNumId w:val="15"/>
  </w:num>
  <w:num w:numId="15" w16cid:durableId="163127098">
    <w:abstractNumId w:val="27"/>
  </w:num>
  <w:num w:numId="16" w16cid:durableId="802816184">
    <w:abstractNumId w:val="10"/>
  </w:num>
  <w:num w:numId="17" w16cid:durableId="1585339323">
    <w:abstractNumId w:val="18"/>
  </w:num>
  <w:num w:numId="18" w16cid:durableId="81419907">
    <w:abstractNumId w:val="12"/>
  </w:num>
  <w:num w:numId="19" w16cid:durableId="54401961">
    <w:abstractNumId w:val="32"/>
  </w:num>
  <w:num w:numId="20" w16cid:durableId="1123692010">
    <w:abstractNumId w:val="16"/>
  </w:num>
  <w:num w:numId="21" w16cid:durableId="1295407886">
    <w:abstractNumId w:val="35"/>
  </w:num>
  <w:num w:numId="22" w16cid:durableId="1883011720">
    <w:abstractNumId w:val="33"/>
  </w:num>
  <w:num w:numId="23" w16cid:durableId="984895915">
    <w:abstractNumId w:val="14"/>
  </w:num>
  <w:num w:numId="24" w16cid:durableId="349375847">
    <w:abstractNumId w:val="26"/>
  </w:num>
  <w:num w:numId="25" w16cid:durableId="734939157">
    <w:abstractNumId w:val="30"/>
  </w:num>
  <w:num w:numId="26" w16cid:durableId="841235396">
    <w:abstractNumId w:val="21"/>
  </w:num>
  <w:num w:numId="27" w16cid:durableId="313414323">
    <w:abstractNumId w:val="31"/>
  </w:num>
  <w:num w:numId="28" w16cid:durableId="1939094758">
    <w:abstractNumId w:val="11"/>
  </w:num>
  <w:num w:numId="29" w16cid:durableId="839083626">
    <w:abstractNumId w:val="24"/>
  </w:num>
  <w:num w:numId="30" w16cid:durableId="222063815">
    <w:abstractNumId w:val="17"/>
  </w:num>
  <w:num w:numId="31" w16cid:durableId="2118133493">
    <w:abstractNumId w:val="23"/>
  </w:num>
  <w:num w:numId="32" w16cid:durableId="178933064">
    <w:abstractNumId w:val="34"/>
  </w:num>
  <w:num w:numId="33" w16cid:durableId="524908600">
    <w:abstractNumId w:val="20"/>
  </w:num>
  <w:num w:numId="34" w16cid:durableId="1582641279">
    <w:abstractNumId w:val="29"/>
  </w:num>
  <w:num w:numId="35" w16cid:durableId="874781133">
    <w:abstractNumId w:val="22"/>
  </w:num>
  <w:num w:numId="36" w16cid:durableId="1409694703">
    <w:abstractNumId w:val="36"/>
  </w:num>
  <w:num w:numId="37" w16cid:durableId="379014534">
    <w:abstractNumId w:val="25"/>
  </w:num>
  <w:num w:numId="38" w16cid:durableId="4857478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attachedTemplate r:id="rId1"/>
  <w:defaultTabStop w:val="720"/>
  <w:characterSpacingControl w:val="doNotCompress"/>
  <w:hdrShapeDefaults>
    <o:shapedefaults v:ext="edit" spidmax="2050"/>
  </w:hdrShapeDefaults>
  <w:footnotePr>
    <w:pos w:val="beneathText"/>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D4C"/>
    <w:rsid w:val="00006E38"/>
    <w:rsid w:val="00065BB1"/>
    <w:rsid w:val="00072B06"/>
    <w:rsid w:val="0012502A"/>
    <w:rsid w:val="00144821"/>
    <w:rsid w:val="00157AE7"/>
    <w:rsid w:val="001B6D63"/>
    <w:rsid w:val="001C2913"/>
    <w:rsid w:val="001F702D"/>
    <w:rsid w:val="0022475C"/>
    <w:rsid w:val="00337168"/>
    <w:rsid w:val="00343035"/>
    <w:rsid w:val="003C2AF9"/>
    <w:rsid w:val="003E487A"/>
    <w:rsid w:val="004F0050"/>
    <w:rsid w:val="004F2534"/>
    <w:rsid w:val="005B50DE"/>
    <w:rsid w:val="005C48AF"/>
    <w:rsid w:val="0066730B"/>
    <w:rsid w:val="0067343A"/>
    <w:rsid w:val="00687DFC"/>
    <w:rsid w:val="006D0C54"/>
    <w:rsid w:val="006E045A"/>
    <w:rsid w:val="007F312A"/>
    <w:rsid w:val="007F5A0B"/>
    <w:rsid w:val="00805B55"/>
    <w:rsid w:val="00806A17"/>
    <w:rsid w:val="00841BE1"/>
    <w:rsid w:val="008C1C75"/>
    <w:rsid w:val="0092027C"/>
    <w:rsid w:val="00926003"/>
    <w:rsid w:val="009562CC"/>
    <w:rsid w:val="00962D4C"/>
    <w:rsid w:val="009B6D7D"/>
    <w:rsid w:val="009D15D5"/>
    <w:rsid w:val="00A010A0"/>
    <w:rsid w:val="00A96491"/>
    <w:rsid w:val="00AB3C70"/>
    <w:rsid w:val="00B158D1"/>
    <w:rsid w:val="00B22F39"/>
    <w:rsid w:val="00BD7A86"/>
    <w:rsid w:val="00C03CC6"/>
    <w:rsid w:val="00CE59D0"/>
    <w:rsid w:val="00D16A79"/>
    <w:rsid w:val="00D505D0"/>
    <w:rsid w:val="00D72C59"/>
    <w:rsid w:val="00D73621"/>
    <w:rsid w:val="00D90704"/>
    <w:rsid w:val="00DB6F63"/>
    <w:rsid w:val="00DF30FC"/>
    <w:rsid w:val="00E05C77"/>
    <w:rsid w:val="00E73E00"/>
    <w:rsid w:val="00E919E7"/>
    <w:rsid w:val="00EE494D"/>
    <w:rsid w:val="00F416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7876ED"/>
  <w15:chartTrackingRefBased/>
  <w15:docId w15:val="{5CE1BDB5-38B1-6C44-A0BD-AEE78D75A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C59"/>
    <w:pPr>
      <w:spacing w:line="240" w:lineRule="auto"/>
      <w:ind w:firstLine="0"/>
    </w:pPr>
    <w:rPr>
      <w:rFonts w:ascii="Times New Roman" w:eastAsia="Times New Roman" w:hAnsi="Times New Roman" w:cs="Times New Roman"/>
      <w:lang w:val="en-GB" w:eastAsia="en-GB" w:bidi="th-TH"/>
    </w:rPr>
  </w:style>
  <w:style w:type="paragraph" w:styleId="Heading1">
    <w:name w:val="heading 1"/>
    <w:basedOn w:val="Normal"/>
    <w:next w:val="Normal"/>
    <w:link w:val="Heading1Char"/>
    <w:uiPriority w:val="4"/>
    <w:qFormat/>
    <w:pPr>
      <w:keepNext/>
      <w:keepLines/>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F41651"/>
    <w:pPr>
      <w:keepNext/>
      <w:keepLines/>
      <w:outlineLvl w:val="1"/>
    </w:pPr>
    <w:rPr>
      <w:rFonts w:asciiTheme="majorHAnsi" w:eastAsiaTheme="majorEastAsia" w:hAnsiTheme="majorHAnsi" w:cstheme="majorBidi"/>
      <w:b/>
      <w:bCs/>
      <w:color w:val="002060"/>
      <w:sz w:val="28"/>
    </w:rPr>
  </w:style>
  <w:style w:type="paragraph" w:styleId="Heading3">
    <w:name w:val="heading 3"/>
    <w:basedOn w:val="Normal"/>
    <w:next w:val="Normal"/>
    <w:link w:val="Heading3Char"/>
    <w:uiPriority w:val="4"/>
    <w:unhideWhenUsed/>
    <w:qFormat/>
    <w:rsid w:val="00F41651"/>
    <w:pPr>
      <w:keepNext/>
      <w:keepLines/>
      <w:outlineLvl w:val="2"/>
    </w:pPr>
    <w:rPr>
      <w:rFonts w:asciiTheme="majorHAnsi" w:eastAsiaTheme="majorEastAsia" w:hAnsiTheme="majorHAnsi" w:cstheme="majorBidi"/>
      <w:b/>
      <w:bCs/>
      <w:color w:val="0070C0"/>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rsid w:val="00F41651"/>
    <w:pPr>
      <w:pageBreakBefore/>
      <w:spacing w:line="360" w:lineRule="auto"/>
      <w:jc w:val="center"/>
      <w:outlineLvl w:val="0"/>
    </w:pPr>
    <w:rPr>
      <w:rFonts w:asciiTheme="majorHAnsi" w:eastAsiaTheme="majorEastAsia" w:hAnsiTheme="majorHAnsi" w:cstheme="majorBidi"/>
      <w:b/>
      <w:sz w:val="32"/>
    </w:rPr>
  </w:style>
  <w:style w:type="paragraph" w:styleId="Header">
    <w:name w:val="header"/>
    <w:basedOn w:val="Normal"/>
    <w:link w:val="HeaderChar"/>
    <w:uiPriority w:val="99"/>
    <w:unhideWhenUsed/>
    <w:qFormat/>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sid w:val="00F41651"/>
    <w:rPr>
      <w:rFonts w:asciiTheme="majorHAnsi" w:eastAsiaTheme="majorEastAsia" w:hAnsiTheme="majorHAnsi" w:cstheme="majorBidi"/>
      <w:b/>
      <w:bCs/>
      <w:color w:val="002060"/>
      <w:sz w:val="28"/>
      <w:lang w:val="en-GB" w:eastAsia="en-GB" w:bidi="th-TH"/>
    </w:rPr>
  </w:style>
  <w:style w:type="paragraph" w:styleId="Title">
    <w:name w:val="Title"/>
    <w:basedOn w:val="Normal"/>
    <w:next w:val="Normal"/>
    <w:link w:val="TitleChar"/>
    <w:uiPriority w:val="1"/>
    <w:qFormat/>
    <w:pPr>
      <w:spacing w:before="240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kern w:val="24"/>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sid w:val="00F41651"/>
    <w:rPr>
      <w:rFonts w:asciiTheme="majorHAnsi" w:eastAsiaTheme="majorEastAsia" w:hAnsiTheme="majorHAnsi" w:cstheme="majorBidi"/>
      <w:b/>
      <w:bCs/>
      <w:color w:val="0070C0"/>
      <w:lang w:val="en-GB" w:eastAsia="en-GB" w:bidi="th-TH"/>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spacing w:line="480" w:lineRule="auto"/>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pPr>
      <w:spacing w:after="120"/>
    </w:pPr>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spacing w:after="120"/>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semiHidden/>
    <w:unhideWhenUsed/>
    <w:qFormat/>
    <w:pPr>
      <w:spacing w:after="200"/>
    </w:pPr>
    <w:rPr>
      <w:i/>
      <w:iCs/>
      <w:color w:val="000000" w:themeColor="text2"/>
      <w:sz w:val="18"/>
      <w:szCs w:val="18"/>
    </w:rPr>
  </w:style>
  <w:style w:type="paragraph" w:styleId="Closing">
    <w:name w:val="Closing"/>
    <w:basedOn w:val="Normal"/>
    <w:link w:val="ClosingChar"/>
    <w:uiPriority w:val="99"/>
    <w:semiHidden/>
    <w:unhideWhenUsed/>
    <w:pPr>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ind w:left="240"/>
    </w:pPr>
  </w:style>
  <w:style w:type="paragraph" w:styleId="Index2">
    <w:name w:val="index 2"/>
    <w:basedOn w:val="Normal"/>
    <w:next w:val="Normal"/>
    <w:autoRedefine/>
    <w:uiPriority w:val="99"/>
    <w:semiHidden/>
    <w:unhideWhenUsed/>
    <w:pPr>
      <w:ind w:left="480"/>
    </w:pPr>
  </w:style>
  <w:style w:type="paragraph" w:styleId="Index3">
    <w:name w:val="index 3"/>
    <w:basedOn w:val="Normal"/>
    <w:next w:val="Normal"/>
    <w:autoRedefine/>
    <w:uiPriority w:val="99"/>
    <w:semiHidden/>
    <w:unhideWhenUsed/>
    <w:pPr>
      <w:ind w:left="720"/>
    </w:pPr>
  </w:style>
  <w:style w:type="paragraph" w:styleId="Index4">
    <w:name w:val="index 4"/>
    <w:basedOn w:val="Normal"/>
    <w:next w:val="Normal"/>
    <w:autoRedefine/>
    <w:uiPriority w:val="99"/>
    <w:semiHidden/>
    <w:unhideWhenUsed/>
    <w:pPr>
      <w:ind w:left="960"/>
    </w:pPr>
  </w:style>
  <w:style w:type="paragraph" w:styleId="Index5">
    <w:name w:val="index 5"/>
    <w:basedOn w:val="Normal"/>
    <w:next w:val="Normal"/>
    <w:autoRedefine/>
    <w:uiPriority w:val="99"/>
    <w:semiHidden/>
    <w:unhideWhenUsed/>
    <w:pPr>
      <w:ind w:left="1200"/>
    </w:pPr>
  </w:style>
  <w:style w:type="paragraph" w:styleId="Index6">
    <w:name w:val="index 6"/>
    <w:basedOn w:val="Normal"/>
    <w:next w:val="Normal"/>
    <w:autoRedefine/>
    <w:uiPriority w:val="99"/>
    <w:semiHidden/>
    <w:unhideWhenUsed/>
    <w:pPr>
      <w:ind w:left="1440"/>
    </w:pPr>
  </w:style>
  <w:style w:type="paragraph" w:styleId="Index7">
    <w:name w:val="index 7"/>
    <w:basedOn w:val="Normal"/>
    <w:next w:val="Normal"/>
    <w:autoRedefine/>
    <w:uiPriority w:val="99"/>
    <w:semiHidden/>
    <w:unhideWhenUsed/>
    <w:pPr>
      <w:ind w:left="1680"/>
    </w:pPr>
  </w:style>
  <w:style w:type="paragraph" w:styleId="Index8">
    <w:name w:val="index 8"/>
    <w:basedOn w:val="Normal"/>
    <w:next w:val="Normal"/>
    <w:autoRedefine/>
    <w:uiPriority w:val="99"/>
    <w:semiHidden/>
    <w:unhideWhenUsed/>
    <w:pPr>
      <w:ind w:left="1920"/>
    </w:pPr>
  </w:style>
  <w:style w:type="paragraph" w:styleId="Index9">
    <w:name w:val="index 9"/>
    <w:basedOn w:val="Normal"/>
    <w:next w:val="Normal"/>
    <w:autoRedefine/>
    <w:uiPriority w:val="99"/>
    <w:semiHidden/>
    <w:unhideWhenUsed/>
    <w:pPr>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table" w:styleId="GridTable2-Accent5">
    <w:name w:val="Grid Table 2 Accent 5"/>
    <w:basedOn w:val="TableNormal"/>
    <w:uiPriority w:val="47"/>
    <w:rsid w:val="00343035"/>
    <w:pPr>
      <w:spacing w:line="240" w:lineRule="auto"/>
    </w:pPr>
    <w:tblPr>
      <w:tblStyleRowBandSize w:val="1"/>
      <w:tblStyleColBandSize w:val="1"/>
      <w:tblBorders>
        <w:top w:val="single" w:sz="2" w:space="0" w:color="9F9F9F" w:themeColor="accent5" w:themeTint="99"/>
        <w:bottom w:val="single" w:sz="2" w:space="0" w:color="9F9F9F" w:themeColor="accent5" w:themeTint="99"/>
        <w:insideH w:val="single" w:sz="2" w:space="0" w:color="9F9F9F" w:themeColor="accent5" w:themeTint="99"/>
        <w:insideV w:val="single" w:sz="2" w:space="0" w:color="9F9F9F" w:themeColor="accent5" w:themeTint="99"/>
      </w:tblBorders>
    </w:tblPr>
    <w:tblStylePr w:type="firstRow">
      <w:rPr>
        <w:b/>
        <w:bCs/>
      </w:rPr>
      <w:tblPr/>
      <w:tcPr>
        <w:tcBorders>
          <w:top w:val="nil"/>
          <w:bottom w:val="single" w:sz="12" w:space="0" w:color="9F9F9F" w:themeColor="accent5" w:themeTint="99"/>
          <w:insideH w:val="nil"/>
          <w:insideV w:val="nil"/>
        </w:tcBorders>
        <w:shd w:val="clear" w:color="auto" w:fill="FFFFFF" w:themeFill="background1"/>
      </w:tcPr>
    </w:tblStylePr>
    <w:tblStylePr w:type="lastRow">
      <w:rPr>
        <w:b/>
        <w:bCs/>
      </w:rPr>
      <w:tblPr/>
      <w:tcPr>
        <w:tcBorders>
          <w:top w:val="double" w:sz="2" w:space="0" w:color="9F9F9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DFDF" w:themeFill="accent5" w:themeFillTint="33"/>
      </w:tcPr>
    </w:tblStylePr>
    <w:tblStylePr w:type="band1Horz">
      <w:tblPr/>
      <w:tcPr>
        <w:shd w:val="clear" w:color="auto" w:fill="DFDFDF" w:themeFill="accent5" w:themeFillTint="33"/>
      </w:tcPr>
    </w:tblStylePr>
  </w:style>
  <w:style w:type="table" w:styleId="PlainTable3">
    <w:name w:val="Plain Table 3"/>
    <w:basedOn w:val="TableNormal"/>
    <w:uiPriority w:val="43"/>
    <w:rsid w:val="00343035"/>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UnresolvedMention">
    <w:name w:val="Unresolved Mention"/>
    <w:basedOn w:val="DefaultParagraphFont"/>
    <w:uiPriority w:val="99"/>
    <w:semiHidden/>
    <w:unhideWhenUsed/>
    <w:rsid w:val="00F41651"/>
    <w:rPr>
      <w:color w:val="605E5C"/>
      <w:shd w:val="clear" w:color="auto" w:fill="E1DFDD"/>
    </w:rPr>
  </w:style>
  <w:style w:type="character" w:styleId="FollowedHyperlink">
    <w:name w:val="FollowedHyperlink"/>
    <w:basedOn w:val="DefaultParagraphFont"/>
    <w:uiPriority w:val="99"/>
    <w:semiHidden/>
    <w:unhideWhenUsed/>
    <w:rsid w:val="001C2913"/>
    <w:rPr>
      <w:color w:val="919191"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0505">
      <w:bodyDiv w:val="1"/>
      <w:marLeft w:val="0"/>
      <w:marRight w:val="0"/>
      <w:marTop w:val="0"/>
      <w:marBottom w:val="0"/>
      <w:divBdr>
        <w:top w:val="none" w:sz="0" w:space="0" w:color="auto"/>
        <w:left w:val="none" w:sz="0" w:space="0" w:color="auto"/>
        <w:bottom w:val="none" w:sz="0" w:space="0" w:color="auto"/>
        <w:right w:val="none" w:sz="0" w:space="0" w:color="auto"/>
      </w:divBdr>
      <w:divsChild>
        <w:div w:id="1838879338">
          <w:marLeft w:val="480"/>
          <w:marRight w:val="0"/>
          <w:marTop w:val="0"/>
          <w:marBottom w:val="0"/>
          <w:divBdr>
            <w:top w:val="none" w:sz="0" w:space="0" w:color="auto"/>
            <w:left w:val="none" w:sz="0" w:space="0" w:color="auto"/>
            <w:bottom w:val="none" w:sz="0" w:space="0" w:color="auto"/>
            <w:right w:val="none" w:sz="0" w:space="0" w:color="auto"/>
          </w:divBdr>
          <w:divsChild>
            <w:div w:id="3107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6438">
      <w:bodyDiv w:val="1"/>
      <w:marLeft w:val="0"/>
      <w:marRight w:val="0"/>
      <w:marTop w:val="0"/>
      <w:marBottom w:val="0"/>
      <w:divBdr>
        <w:top w:val="none" w:sz="0" w:space="0" w:color="auto"/>
        <w:left w:val="none" w:sz="0" w:space="0" w:color="auto"/>
        <w:bottom w:val="none" w:sz="0" w:space="0" w:color="auto"/>
        <w:right w:val="none" w:sz="0" w:space="0" w:color="auto"/>
      </w:divBdr>
    </w:div>
    <w:div w:id="89468746">
      <w:bodyDiv w:val="1"/>
      <w:marLeft w:val="0"/>
      <w:marRight w:val="0"/>
      <w:marTop w:val="0"/>
      <w:marBottom w:val="0"/>
      <w:divBdr>
        <w:top w:val="none" w:sz="0" w:space="0" w:color="auto"/>
        <w:left w:val="none" w:sz="0" w:space="0" w:color="auto"/>
        <w:bottom w:val="none" w:sz="0" w:space="0" w:color="auto"/>
        <w:right w:val="none" w:sz="0" w:space="0" w:color="auto"/>
      </w:divBdr>
      <w:divsChild>
        <w:div w:id="1339387308">
          <w:marLeft w:val="480"/>
          <w:marRight w:val="0"/>
          <w:marTop w:val="0"/>
          <w:marBottom w:val="0"/>
          <w:divBdr>
            <w:top w:val="none" w:sz="0" w:space="0" w:color="auto"/>
            <w:left w:val="none" w:sz="0" w:space="0" w:color="auto"/>
            <w:bottom w:val="none" w:sz="0" w:space="0" w:color="auto"/>
            <w:right w:val="none" w:sz="0" w:space="0" w:color="auto"/>
          </w:divBdr>
          <w:divsChild>
            <w:div w:id="104270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11697994">
      <w:bodyDiv w:val="1"/>
      <w:marLeft w:val="0"/>
      <w:marRight w:val="0"/>
      <w:marTop w:val="0"/>
      <w:marBottom w:val="0"/>
      <w:divBdr>
        <w:top w:val="none" w:sz="0" w:space="0" w:color="auto"/>
        <w:left w:val="none" w:sz="0" w:space="0" w:color="auto"/>
        <w:bottom w:val="none" w:sz="0" w:space="0" w:color="auto"/>
        <w:right w:val="none" w:sz="0" w:space="0" w:color="auto"/>
      </w:divBdr>
      <w:divsChild>
        <w:div w:id="948001872">
          <w:marLeft w:val="446"/>
          <w:marRight w:val="0"/>
          <w:marTop w:val="0"/>
          <w:marBottom w:val="0"/>
          <w:divBdr>
            <w:top w:val="none" w:sz="0" w:space="0" w:color="auto"/>
            <w:left w:val="none" w:sz="0" w:space="0" w:color="auto"/>
            <w:bottom w:val="none" w:sz="0" w:space="0" w:color="auto"/>
            <w:right w:val="none" w:sz="0" w:space="0" w:color="auto"/>
          </w:divBdr>
        </w:div>
        <w:div w:id="817725146">
          <w:marLeft w:val="446"/>
          <w:marRight w:val="0"/>
          <w:marTop w:val="0"/>
          <w:marBottom w:val="0"/>
          <w:divBdr>
            <w:top w:val="none" w:sz="0" w:space="0" w:color="auto"/>
            <w:left w:val="none" w:sz="0" w:space="0" w:color="auto"/>
            <w:bottom w:val="none" w:sz="0" w:space="0" w:color="auto"/>
            <w:right w:val="none" w:sz="0" w:space="0" w:color="auto"/>
          </w:divBdr>
        </w:div>
      </w:divsChild>
    </w:div>
    <w:div w:id="231743806">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74794840">
      <w:bodyDiv w:val="1"/>
      <w:marLeft w:val="0"/>
      <w:marRight w:val="0"/>
      <w:marTop w:val="0"/>
      <w:marBottom w:val="0"/>
      <w:divBdr>
        <w:top w:val="none" w:sz="0" w:space="0" w:color="auto"/>
        <w:left w:val="none" w:sz="0" w:space="0" w:color="auto"/>
        <w:bottom w:val="none" w:sz="0" w:space="0" w:color="auto"/>
        <w:right w:val="none" w:sz="0" w:space="0" w:color="auto"/>
      </w:divBdr>
    </w:div>
    <w:div w:id="300577588">
      <w:bodyDiv w:val="1"/>
      <w:marLeft w:val="0"/>
      <w:marRight w:val="0"/>
      <w:marTop w:val="0"/>
      <w:marBottom w:val="0"/>
      <w:divBdr>
        <w:top w:val="none" w:sz="0" w:space="0" w:color="auto"/>
        <w:left w:val="none" w:sz="0" w:space="0" w:color="auto"/>
        <w:bottom w:val="none" w:sz="0" w:space="0" w:color="auto"/>
        <w:right w:val="none" w:sz="0" w:space="0" w:color="auto"/>
      </w:divBdr>
      <w:divsChild>
        <w:div w:id="279578905">
          <w:marLeft w:val="446"/>
          <w:marRight w:val="0"/>
          <w:marTop w:val="0"/>
          <w:marBottom w:val="0"/>
          <w:divBdr>
            <w:top w:val="none" w:sz="0" w:space="0" w:color="auto"/>
            <w:left w:val="none" w:sz="0" w:space="0" w:color="auto"/>
            <w:bottom w:val="none" w:sz="0" w:space="0" w:color="auto"/>
            <w:right w:val="none" w:sz="0" w:space="0" w:color="auto"/>
          </w:divBdr>
        </w:div>
        <w:div w:id="1709909158">
          <w:marLeft w:val="1166"/>
          <w:marRight w:val="0"/>
          <w:marTop w:val="0"/>
          <w:marBottom w:val="0"/>
          <w:divBdr>
            <w:top w:val="none" w:sz="0" w:space="0" w:color="auto"/>
            <w:left w:val="none" w:sz="0" w:space="0" w:color="auto"/>
            <w:bottom w:val="none" w:sz="0" w:space="0" w:color="auto"/>
            <w:right w:val="none" w:sz="0" w:space="0" w:color="auto"/>
          </w:divBdr>
        </w:div>
      </w:divsChild>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28795112">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3042719">
      <w:bodyDiv w:val="1"/>
      <w:marLeft w:val="0"/>
      <w:marRight w:val="0"/>
      <w:marTop w:val="0"/>
      <w:marBottom w:val="0"/>
      <w:divBdr>
        <w:top w:val="none" w:sz="0" w:space="0" w:color="auto"/>
        <w:left w:val="none" w:sz="0" w:space="0" w:color="auto"/>
        <w:bottom w:val="none" w:sz="0" w:space="0" w:color="auto"/>
        <w:right w:val="none" w:sz="0" w:space="0" w:color="auto"/>
      </w:divBdr>
      <w:divsChild>
        <w:div w:id="432943545">
          <w:marLeft w:val="446"/>
          <w:marRight w:val="0"/>
          <w:marTop w:val="0"/>
          <w:marBottom w:val="0"/>
          <w:divBdr>
            <w:top w:val="none" w:sz="0" w:space="0" w:color="auto"/>
            <w:left w:val="none" w:sz="0" w:space="0" w:color="auto"/>
            <w:bottom w:val="none" w:sz="0" w:space="0" w:color="auto"/>
            <w:right w:val="none" w:sz="0" w:space="0" w:color="auto"/>
          </w:divBdr>
        </w:div>
        <w:div w:id="1712225409">
          <w:marLeft w:val="446"/>
          <w:marRight w:val="0"/>
          <w:marTop w:val="0"/>
          <w:marBottom w:val="0"/>
          <w:divBdr>
            <w:top w:val="none" w:sz="0" w:space="0" w:color="auto"/>
            <w:left w:val="none" w:sz="0" w:space="0" w:color="auto"/>
            <w:bottom w:val="none" w:sz="0" w:space="0" w:color="auto"/>
            <w:right w:val="none" w:sz="0" w:space="0" w:color="auto"/>
          </w:divBdr>
        </w:div>
      </w:divsChild>
    </w:div>
    <w:div w:id="392895492">
      <w:bodyDiv w:val="1"/>
      <w:marLeft w:val="0"/>
      <w:marRight w:val="0"/>
      <w:marTop w:val="0"/>
      <w:marBottom w:val="0"/>
      <w:divBdr>
        <w:top w:val="none" w:sz="0" w:space="0" w:color="auto"/>
        <w:left w:val="none" w:sz="0" w:space="0" w:color="auto"/>
        <w:bottom w:val="none" w:sz="0" w:space="0" w:color="auto"/>
        <w:right w:val="none" w:sz="0" w:space="0" w:color="auto"/>
      </w:divBdr>
      <w:divsChild>
        <w:div w:id="7371469">
          <w:marLeft w:val="446"/>
          <w:marRight w:val="0"/>
          <w:marTop w:val="0"/>
          <w:marBottom w:val="0"/>
          <w:divBdr>
            <w:top w:val="none" w:sz="0" w:space="0" w:color="auto"/>
            <w:left w:val="none" w:sz="0" w:space="0" w:color="auto"/>
            <w:bottom w:val="none" w:sz="0" w:space="0" w:color="auto"/>
            <w:right w:val="none" w:sz="0" w:space="0" w:color="auto"/>
          </w:divBdr>
        </w:div>
        <w:div w:id="296838692">
          <w:marLeft w:val="1166"/>
          <w:marRight w:val="0"/>
          <w:marTop w:val="0"/>
          <w:marBottom w:val="0"/>
          <w:divBdr>
            <w:top w:val="none" w:sz="0" w:space="0" w:color="auto"/>
            <w:left w:val="none" w:sz="0" w:space="0" w:color="auto"/>
            <w:bottom w:val="none" w:sz="0" w:space="0" w:color="auto"/>
            <w:right w:val="none" w:sz="0" w:space="0" w:color="auto"/>
          </w:divBdr>
        </w:div>
      </w:divsChild>
    </w:div>
    <w:div w:id="428156812">
      <w:bodyDiv w:val="1"/>
      <w:marLeft w:val="0"/>
      <w:marRight w:val="0"/>
      <w:marTop w:val="0"/>
      <w:marBottom w:val="0"/>
      <w:divBdr>
        <w:top w:val="none" w:sz="0" w:space="0" w:color="auto"/>
        <w:left w:val="none" w:sz="0" w:space="0" w:color="auto"/>
        <w:bottom w:val="none" w:sz="0" w:space="0" w:color="auto"/>
        <w:right w:val="none" w:sz="0" w:space="0" w:color="auto"/>
      </w:divBdr>
      <w:divsChild>
        <w:div w:id="530916467">
          <w:marLeft w:val="446"/>
          <w:marRight w:val="0"/>
          <w:marTop w:val="200"/>
          <w:marBottom w:val="0"/>
          <w:divBdr>
            <w:top w:val="none" w:sz="0" w:space="0" w:color="auto"/>
            <w:left w:val="none" w:sz="0" w:space="0" w:color="auto"/>
            <w:bottom w:val="none" w:sz="0" w:space="0" w:color="auto"/>
            <w:right w:val="none" w:sz="0" w:space="0" w:color="auto"/>
          </w:divBdr>
        </w:div>
        <w:div w:id="293684046">
          <w:marLeft w:val="1166"/>
          <w:marRight w:val="0"/>
          <w:marTop w:val="100"/>
          <w:marBottom w:val="0"/>
          <w:divBdr>
            <w:top w:val="none" w:sz="0" w:space="0" w:color="auto"/>
            <w:left w:val="none" w:sz="0" w:space="0" w:color="auto"/>
            <w:bottom w:val="none" w:sz="0" w:space="0" w:color="auto"/>
            <w:right w:val="none" w:sz="0" w:space="0" w:color="auto"/>
          </w:divBdr>
        </w:div>
        <w:div w:id="1826237499">
          <w:marLeft w:val="446"/>
          <w:marRight w:val="0"/>
          <w:marTop w:val="200"/>
          <w:marBottom w:val="0"/>
          <w:divBdr>
            <w:top w:val="none" w:sz="0" w:space="0" w:color="auto"/>
            <w:left w:val="none" w:sz="0" w:space="0" w:color="auto"/>
            <w:bottom w:val="none" w:sz="0" w:space="0" w:color="auto"/>
            <w:right w:val="none" w:sz="0" w:space="0" w:color="auto"/>
          </w:divBdr>
        </w:div>
        <w:div w:id="1443189264">
          <w:marLeft w:val="1166"/>
          <w:marRight w:val="0"/>
          <w:marTop w:val="100"/>
          <w:marBottom w:val="0"/>
          <w:divBdr>
            <w:top w:val="none" w:sz="0" w:space="0" w:color="auto"/>
            <w:left w:val="none" w:sz="0" w:space="0" w:color="auto"/>
            <w:bottom w:val="none" w:sz="0" w:space="0" w:color="auto"/>
            <w:right w:val="none" w:sz="0" w:space="0" w:color="auto"/>
          </w:divBdr>
        </w:div>
        <w:div w:id="1374229353">
          <w:marLeft w:val="1166"/>
          <w:marRight w:val="0"/>
          <w:marTop w:val="100"/>
          <w:marBottom w:val="0"/>
          <w:divBdr>
            <w:top w:val="none" w:sz="0" w:space="0" w:color="auto"/>
            <w:left w:val="none" w:sz="0" w:space="0" w:color="auto"/>
            <w:bottom w:val="none" w:sz="0" w:space="0" w:color="auto"/>
            <w:right w:val="none" w:sz="0" w:space="0" w:color="auto"/>
          </w:divBdr>
        </w:div>
        <w:div w:id="420105463">
          <w:marLeft w:val="446"/>
          <w:marRight w:val="0"/>
          <w:marTop w:val="200"/>
          <w:marBottom w:val="0"/>
          <w:divBdr>
            <w:top w:val="none" w:sz="0" w:space="0" w:color="auto"/>
            <w:left w:val="none" w:sz="0" w:space="0" w:color="auto"/>
            <w:bottom w:val="none" w:sz="0" w:space="0" w:color="auto"/>
            <w:right w:val="none" w:sz="0" w:space="0" w:color="auto"/>
          </w:divBdr>
        </w:div>
        <w:div w:id="449785715">
          <w:marLeft w:val="1166"/>
          <w:marRight w:val="0"/>
          <w:marTop w:val="100"/>
          <w:marBottom w:val="0"/>
          <w:divBdr>
            <w:top w:val="none" w:sz="0" w:space="0" w:color="auto"/>
            <w:left w:val="none" w:sz="0" w:space="0" w:color="auto"/>
            <w:bottom w:val="none" w:sz="0" w:space="0" w:color="auto"/>
            <w:right w:val="none" w:sz="0" w:space="0" w:color="auto"/>
          </w:divBdr>
        </w:div>
        <w:div w:id="600838274">
          <w:marLeft w:val="446"/>
          <w:marRight w:val="0"/>
          <w:marTop w:val="200"/>
          <w:marBottom w:val="0"/>
          <w:divBdr>
            <w:top w:val="none" w:sz="0" w:space="0" w:color="auto"/>
            <w:left w:val="none" w:sz="0" w:space="0" w:color="auto"/>
            <w:bottom w:val="none" w:sz="0" w:space="0" w:color="auto"/>
            <w:right w:val="none" w:sz="0" w:space="0" w:color="auto"/>
          </w:divBdr>
        </w:div>
        <w:div w:id="1755131271">
          <w:marLeft w:val="1166"/>
          <w:marRight w:val="0"/>
          <w:marTop w:val="100"/>
          <w:marBottom w:val="0"/>
          <w:divBdr>
            <w:top w:val="none" w:sz="0" w:space="0" w:color="auto"/>
            <w:left w:val="none" w:sz="0" w:space="0" w:color="auto"/>
            <w:bottom w:val="none" w:sz="0" w:space="0" w:color="auto"/>
            <w:right w:val="none" w:sz="0" w:space="0" w:color="auto"/>
          </w:divBdr>
        </w:div>
      </w:divsChild>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74180831">
      <w:bodyDiv w:val="1"/>
      <w:marLeft w:val="0"/>
      <w:marRight w:val="0"/>
      <w:marTop w:val="0"/>
      <w:marBottom w:val="0"/>
      <w:divBdr>
        <w:top w:val="none" w:sz="0" w:space="0" w:color="auto"/>
        <w:left w:val="none" w:sz="0" w:space="0" w:color="auto"/>
        <w:bottom w:val="none" w:sz="0" w:space="0" w:color="auto"/>
        <w:right w:val="none" w:sz="0" w:space="0" w:color="auto"/>
      </w:divBdr>
    </w:div>
    <w:div w:id="529730767">
      <w:bodyDiv w:val="1"/>
      <w:marLeft w:val="0"/>
      <w:marRight w:val="0"/>
      <w:marTop w:val="0"/>
      <w:marBottom w:val="0"/>
      <w:divBdr>
        <w:top w:val="none" w:sz="0" w:space="0" w:color="auto"/>
        <w:left w:val="none" w:sz="0" w:space="0" w:color="auto"/>
        <w:bottom w:val="none" w:sz="0" w:space="0" w:color="auto"/>
        <w:right w:val="none" w:sz="0" w:space="0" w:color="auto"/>
      </w:divBdr>
    </w:div>
    <w:div w:id="582687700">
      <w:bodyDiv w:val="1"/>
      <w:marLeft w:val="0"/>
      <w:marRight w:val="0"/>
      <w:marTop w:val="0"/>
      <w:marBottom w:val="0"/>
      <w:divBdr>
        <w:top w:val="none" w:sz="0" w:space="0" w:color="auto"/>
        <w:left w:val="none" w:sz="0" w:space="0" w:color="auto"/>
        <w:bottom w:val="none" w:sz="0" w:space="0" w:color="auto"/>
        <w:right w:val="none" w:sz="0" w:space="0" w:color="auto"/>
      </w:divBdr>
      <w:divsChild>
        <w:div w:id="166016558">
          <w:marLeft w:val="480"/>
          <w:marRight w:val="0"/>
          <w:marTop w:val="0"/>
          <w:marBottom w:val="0"/>
          <w:divBdr>
            <w:top w:val="none" w:sz="0" w:space="0" w:color="auto"/>
            <w:left w:val="none" w:sz="0" w:space="0" w:color="auto"/>
            <w:bottom w:val="none" w:sz="0" w:space="0" w:color="auto"/>
            <w:right w:val="none" w:sz="0" w:space="0" w:color="auto"/>
          </w:divBdr>
          <w:divsChild>
            <w:div w:id="203530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640747">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0453752">
      <w:bodyDiv w:val="1"/>
      <w:marLeft w:val="0"/>
      <w:marRight w:val="0"/>
      <w:marTop w:val="0"/>
      <w:marBottom w:val="0"/>
      <w:divBdr>
        <w:top w:val="none" w:sz="0" w:space="0" w:color="auto"/>
        <w:left w:val="none" w:sz="0" w:space="0" w:color="auto"/>
        <w:bottom w:val="none" w:sz="0" w:space="0" w:color="auto"/>
        <w:right w:val="none" w:sz="0" w:space="0" w:color="auto"/>
      </w:divBdr>
      <w:divsChild>
        <w:div w:id="1968274135">
          <w:marLeft w:val="480"/>
          <w:marRight w:val="0"/>
          <w:marTop w:val="0"/>
          <w:marBottom w:val="0"/>
          <w:divBdr>
            <w:top w:val="none" w:sz="0" w:space="0" w:color="auto"/>
            <w:left w:val="none" w:sz="0" w:space="0" w:color="auto"/>
            <w:bottom w:val="none" w:sz="0" w:space="0" w:color="auto"/>
            <w:right w:val="none" w:sz="0" w:space="0" w:color="auto"/>
          </w:divBdr>
          <w:divsChild>
            <w:div w:id="185121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862406227">
      <w:bodyDiv w:val="1"/>
      <w:marLeft w:val="0"/>
      <w:marRight w:val="0"/>
      <w:marTop w:val="0"/>
      <w:marBottom w:val="0"/>
      <w:divBdr>
        <w:top w:val="none" w:sz="0" w:space="0" w:color="auto"/>
        <w:left w:val="none" w:sz="0" w:space="0" w:color="auto"/>
        <w:bottom w:val="none" w:sz="0" w:space="0" w:color="auto"/>
        <w:right w:val="none" w:sz="0" w:space="0" w:color="auto"/>
      </w:divBdr>
    </w:div>
    <w:div w:id="910694299">
      <w:bodyDiv w:val="1"/>
      <w:marLeft w:val="0"/>
      <w:marRight w:val="0"/>
      <w:marTop w:val="0"/>
      <w:marBottom w:val="0"/>
      <w:divBdr>
        <w:top w:val="none" w:sz="0" w:space="0" w:color="auto"/>
        <w:left w:val="none" w:sz="0" w:space="0" w:color="auto"/>
        <w:bottom w:val="none" w:sz="0" w:space="0" w:color="auto"/>
        <w:right w:val="none" w:sz="0" w:space="0" w:color="auto"/>
      </w:divBdr>
    </w:div>
    <w:div w:id="947741515">
      <w:bodyDiv w:val="1"/>
      <w:marLeft w:val="0"/>
      <w:marRight w:val="0"/>
      <w:marTop w:val="0"/>
      <w:marBottom w:val="0"/>
      <w:divBdr>
        <w:top w:val="none" w:sz="0" w:space="0" w:color="auto"/>
        <w:left w:val="none" w:sz="0" w:space="0" w:color="auto"/>
        <w:bottom w:val="none" w:sz="0" w:space="0" w:color="auto"/>
        <w:right w:val="none" w:sz="0" w:space="0" w:color="auto"/>
      </w:divBdr>
    </w:div>
    <w:div w:id="961493299">
      <w:bodyDiv w:val="1"/>
      <w:marLeft w:val="0"/>
      <w:marRight w:val="0"/>
      <w:marTop w:val="0"/>
      <w:marBottom w:val="0"/>
      <w:divBdr>
        <w:top w:val="none" w:sz="0" w:space="0" w:color="auto"/>
        <w:left w:val="none" w:sz="0" w:space="0" w:color="auto"/>
        <w:bottom w:val="none" w:sz="0" w:space="0" w:color="auto"/>
        <w:right w:val="none" w:sz="0" w:space="0" w:color="auto"/>
      </w:divBdr>
    </w:div>
    <w:div w:id="1003777360">
      <w:bodyDiv w:val="1"/>
      <w:marLeft w:val="0"/>
      <w:marRight w:val="0"/>
      <w:marTop w:val="0"/>
      <w:marBottom w:val="0"/>
      <w:divBdr>
        <w:top w:val="none" w:sz="0" w:space="0" w:color="auto"/>
        <w:left w:val="none" w:sz="0" w:space="0" w:color="auto"/>
        <w:bottom w:val="none" w:sz="0" w:space="0" w:color="auto"/>
        <w:right w:val="none" w:sz="0" w:space="0" w:color="auto"/>
      </w:divBdr>
    </w:div>
    <w:div w:id="1007633084">
      <w:bodyDiv w:val="1"/>
      <w:marLeft w:val="0"/>
      <w:marRight w:val="0"/>
      <w:marTop w:val="0"/>
      <w:marBottom w:val="0"/>
      <w:divBdr>
        <w:top w:val="none" w:sz="0" w:space="0" w:color="auto"/>
        <w:left w:val="none" w:sz="0" w:space="0" w:color="auto"/>
        <w:bottom w:val="none" w:sz="0" w:space="0" w:color="auto"/>
        <w:right w:val="none" w:sz="0" w:space="0" w:color="auto"/>
      </w:divBdr>
      <w:divsChild>
        <w:div w:id="131221060">
          <w:marLeft w:val="446"/>
          <w:marRight w:val="0"/>
          <w:marTop w:val="0"/>
          <w:marBottom w:val="0"/>
          <w:divBdr>
            <w:top w:val="none" w:sz="0" w:space="0" w:color="auto"/>
            <w:left w:val="none" w:sz="0" w:space="0" w:color="auto"/>
            <w:bottom w:val="none" w:sz="0" w:space="0" w:color="auto"/>
            <w:right w:val="none" w:sz="0" w:space="0" w:color="auto"/>
          </w:divBdr>
        </w:div>
      </w:divsChild>
    </w:div>
    <w:div w:id="1023895088">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77745820">
      <w:bodyDiv w:val="1"/>
      <w:marLeft w:val="0"/>
      <w:marRight w:val="0"/>
      <w:marTop w:val="0"/>
      <w:marBottom w:val="0"/>
      <w:divBdr>
        <w:top w:val="none" w:sz="0" w:space="0" w:color="auto"/>
        <w:left w:val="none" w:sz="0" w:space="0" w:color="auto"/>
        <w:bottom w:val="none" w:sz="0" w:space="0" w:color="auto"/>
        <w:right w:val="none" w:sz="0" w:space="0" w:color="auto"/>
      </w:divBdr>
      <w:divsChild>
        <w:div w:id="21787447">
          <w:marLeft w:val="480"/>
          <w:marRight w:val="0"/>
          <w:marTop w:val="0"/>
          <w:marBottom w:val="0"/>
          <w:divBdr>
            <w:top w:val="none" w:sz="0" w:space="0" w:color="auto"/>
            <w:left w:val="none" w:sz="0" w:space="0" w:color="auto"/>
            <w:bottom w:val="none" w:sz="0" w:space="0" w:color="auto"/>
            <w:right w:val="none" w:sz="0" w:space="0" w:color="auto"/>
          </w:divBdr>
          <w:divsChild>
            <w:div w:id="2880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69889">
      <w:bodyDiv w:val="1"/>
      <w:marLeft w:val="0"/>
      <w:marRight w:val="0"/>
      <w:marTop w:val="0"/>
      <w:marBottom w:val="0"/>
      <w:divBdr>
        <w:top w:val="none" w:sz="0" w:space="0" w:color="auto"/>
        <w:left w:val="none" w:sz="0" w:space="0" w:color="auto"/>
        <w:bottom w:val="none" w:sz="0" w:space="0" w:color="auto"/>
        <w:right w:val="none" w:sz="0" w:space="0" w:color="auto"/>
      </w:divBdr>
      <w:divsChild>
        <w:div w:id="2089110942">
          <w:marLeft w:val="1166"/>
          <w:marRight w:val="0"/>
          <w:marTop w:val="0"/>
          <w:marBottom w:val="0"/>
          <w:divBdr>
            <w:top w:val="none" w:sz="0" w:space="0" w:color="auto"/>
            <w:left w:val="none" w:sz="0" w:space="0" w:color="auto"/>
            <w:bottom w:val="none" w:sz="0" w:space="0" w:color="auto"/>
            <w:right w:val="none" w:sz="0" w:space="0" w:color="auto"/>
          </w:divBdr>
        </w:div>
      </w:divsChild>
    </w:div>
    <w:div w:id="1087507266">
      <w:bodyDiv w:val="1"/>
      <w:marLeft w:val="0"/>
      <w:marRight w:val="0"/>
      <w:marTop w:val="0"/>
      <w:marBottom w:val="0"/>
      <w:divBdr>
        <w:top w:val="none" w:sz="0" w:space="0" w:color="auto"/>
        <w:left w:val="none" w:sz="0" w:space="0" w:color="auto"/>
        <w:bottom w:val="none" w:sz="0" w:space="0" w:color="auto"/>
        <w:right w:val="none" w:sz="0" w:space="0" w:color="auto"/>
      </w:divBdr>
    </w:div>
    <w:div w:id="1174029160">
      <w:bodyDiv w:val="1"/>
      <w:marLeft w:val="0"/>
      <w:marRight w:val="0"/>
      <w:marTop w:val="0"/>
      <w:marBottom w:val="0"/>
      <w:divBdr>
        <w:top w:val="none" w:sz="0" w:space="0" w:color="auto"/>
        <w:left w:val="none" w:sz="0" w:space="0" w:color="auto"/>
        <w:bottom w:val="none" w:sz="0" w:space="0" w:color="auto"/>
        <w:right w:val="none" w:sz="0" w:space="0" w:color="auto"/>
      </w:divBdr>
      <w:divsChild>
        <w:div w:id="1483428808">
          <w:marLeft w:val="446"/>
          <w:marRight w:val="0"/>
          <w:marTop w:val="0"/>
          <w:marBottom w:val="0"/>
          <w:divBdr>
            <w:top w:val="none" w:sz="0" w:space="0" w:color="auto"/>
            <w:left w:val="none" w:sz="0" w:space="0" w:color="auto"/>
            <w:bottom w:val="none" w:sz="0" w:space="0" w:color="auto"/>
            <w:right w:val="none" w:sz="0" w:space="0" w:color="auto"/>
          </w:divBdr>
        </w:div>
        <w:div w:id="368072146">
          <w:marLeft w:val="446"/>
          <w:marRight w:val="0"/>
          <w:marTop w:val="0"/>
          <w:marBottom w:val="0"/>
          <w:divBdr>
            <w:top w:val="none" w:sz="0" w:space="0" w:color="auto"/>
            <w:left w:val="none" w:sz="0" w:space="0" w:color="auto"/>
            <w:bottom w:val="none" w:sz="0" w:space="0" w:color="auto"/>
            <w:right w:val="none" w:sz="0" w:space="0" w:color="auto"/>
          </w:divBdr>
        </w:div>
        <w:div w:id="1330409294">
          <w:marLeft w:val="446"/>
          <w:marRight w:val="0"/>
          <w:marTop w:val="0"/>
          <w:marBottom w:val="0"/>
          <w:divBdr>
            <w:top w:val="none" w:sz="0" w:space="0" w:color="auto"/>
            <w:left w:val="none" w:sz="0" w:space="0" w:color="auto"/>
            <w:bottom w:val="none" w:sz="0" w:space="0" w:color="auto"/>
            <w:right w:val="none" w:sz="0" w:space="0" w:color="auto"/>
          </w:divBdr>
        </w:div>
        <w:div w:id="1739860653">
          <w:marLeft w:val="1166"/>
          <w:marRight w:val="0"/>
          <w:marTop w:val="0"/>
          <w:marBottom w:val="0"/>
          <w:divBdr>
            <w:top w:val="none" w:sz="0" w:space="0" w:color="auto"/>
            <w:left w:val="none" w:sz="0" w:space="0" w:color="auto"/>
            <w:bottom w:val="none" w:sz="0" w:space="0" w:color="auto"/>
            <w:right w:val="none" w:sz="0" w:space="0" w:color="auto"/>
          </w:divBdr>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27107304">
      <w:bodyDiv w:val="1"/>
      <w:marLeft w:val="0"/>
      <w:marRight w:val="0"/>
      <w:marTop w:val="0"/>
      <w:marBottom w:val="0"/>
      <w:divBdr>
        <w:top w:val="none" w:sz="0" w:space="0" w:color="auto"/>
        <w:left w:val="none" w:sz="0" w:space="0" w:color="auto"/>
        <w:bottom w:val="none" w:sz="0" w:space="0" w:color="auto"/>
        <w:right w:val="none" w:sz="0" w:space="0" w:color="auto"/>
      </w:divBdr>
    </w:div>
    <w:div w:id="1273435248">
      <w:bodyDiv w:val="1"/>
      <w:marLeft w:val="0"/>
      <w:marRight w:val="0"/>
      <w:marTop w:val="0"/>
      <w:marBottom w:val="0"/>
      <w:divBdr>
        <w:top w:val="none" w:sz="0" w:space="0" w:color="auto"/>
        <w:left w:val="none" w:sz="0" w:space="0" w:color="auto"/>
        <w:bottom w:val="none" w:sz="0" w:space="0" w:color="auto"/>
        <w:right w:val="none" w:sz="0" w:space="0" w:color="auto"/>
      </w:divBdr>
      <w:divsChild>
        <w:div w:id="1185558450">
          <w:marLeft w:val="446"/>
          <w:marRight w:val="0"/>
          <w:marTop w:val="0"/>
          <w:marBottom w:val="0"/>
          <w:divBdr>
            <w:top w:val="none" w:sz="0" w:space="0" w:color="auto"/>
            <w:left w:val="none" w:sz="0" w:space="0" w:color="auto"/>
            <w:bottom w:val="none" w:sz="0" w:space="0" w:color="auto"/>
            <w:right w:val="none" w:sz="0" w:space="0" w:color="auto"/>
          </w:divBdr>
        </w:div>
      </w:divsChild>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7472202">
      <w:bodyDiv w:val="1"/>
      <w:marLeft w:val="0"/>
      <w:marRight w:val="0"/>
      <w:marTop w:val="0"/>
      <w:marBottom w:val="0"/>
      <w:divBdr>
        <w:top w:val="none" w:sz="0" w:space="0" w:color="auto"/>
        <w:left w:val="none" w:sz="0" w:space="0" w:color="auto"/>
        <w:bottom w:val="none" w:sz="0" w:space="0" w:color="auto"/>
        <w:right w:val="none" w:sz="0" w:space="0" w:color="auto"/>
      </w:divBdr>
      <w:divsChild>
        <w:div w:id="1711565607">
          <w:marLeft w:val="480"/>
          <w:marRight w:val="0"/>
          <w:marTop w:val="0"/>
          <w:marBottom w:val="0"/>
          <w:divBdr>
            <w:top w:val="none" w:sz="0" w:space="0" w:color="auto"/>
            <w:left w:val="none" w:sz="0" w:space="0" w:color="auto"/>
            <w:bottom w:val="none" w:sz="0" w:space="0" w:color="auto"/>
            <w:right w:val="none" w:sz="0" w:space="0" w:color="auto"/>
          </w:divBdr>
          <w:divsChild>
            <w:div w:id="20841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272058">
      <w:bodyDiv w:val="1"/>
      <w:marLeft w:val="0"/>
      <w:marRight w:val="0"/>
      <w:marTop w:val="0"/>
      <w:marBottom w:val="0"/>
      <w:divBdr>
        <w:top w:val="none" w:sz="0" w:space="0" w:color="auto"/>
        <w:left w:val="none" w:sz="0" w:space="0" w:color="auto"/>
        <w:bottom w:val="none" w:sz="0" w:space="0" w:color="auto"/>
        <w:right w:val="none" w:sz="0" w:space="0" w:color="auto"/>
      </w:divBdr>
      <w:divsChild>
        <w:div w:id="1072317876">
          <w:marLeft w:val="446"/>
          <w:marRight w:val="0"/>
          <w:marTop w:val="0"/>
          <w:marBottom w:val="0"/>
          <w:divBdr>
            <w:top w:val="none" w:sz="0" w:space="0" w:color="auto"/>
            <w:left w:val="none" w:sz="0" w:space="0" w:color="auto"/>
            <w:bottom w:val="none" w:sz="0" w:space="0" w:color="auto"/>
            <w:right w:val="none" w:sz="0" w:space="0" w:color="auto"/>
          </w:divBdr>
        </w:div>
        <w:div w:id="1318456743">
          <w:marLeft w:val="446"/>
          <w:marRight w:val="0"/>
          <w:marTop w:val="0"/>
          <w:marBottom w:val="0"/>
          <w:divBdr>
            <w:top w:val="none" w:sz="0" w:space="0" w:color="auto"/>
            <w:left w:val="none" w:sz="0" w:space="0" w:color="auto"/>
            <w:bottom w:val="none" w:sz="0" w:space="0" w:color="auto"/>
            <w:right w:val="none" w:sz="0" w:space="0" w:color="auto"/>
          </w:divBdr>
        </w:div>
        <w:div w:id="1402172333">
          <w:marLeft w:val="446"/>
          <w:marRight w:val="0"/>
          <w:marTop w:val="0"/>
          <w:marBottom w:val="0"/>
          <w:divBdr>
            <w:top w:val="none" w:sz="0" w:space="0" w:color="auto"/>
            <w:left w:val="none" w:sz="0" w:space="0" w:color="auto"/>
            <w:bottom w:val="none" w:sz="0" w:space="0" w:color="auto"/>
            <w:right w:val="none" w:sz="0" w:space="0" w:color="auto"/>
          </w:divBdr>
        </w:div>
      </w:divsChild>
    </w:div>
    <w:div w:id="1368026550">
      <w:bodyDiv w:val="1"/>
      <w:marLeft w:val="0"/>
      <w:marRight w:val="0"/>
      <w:marTop w:val="0"/>
      <w:marBottom w:val="0"/>
      <w:divBdr>
        <w:top w:val="none" w:sz="0" w:space="0" w:color="auto"/>
        <w:left w:val="none" w:sz="0" w:space="0" w:color="auto"/>
        <w:bottom w:val="none" w:sz="0" w:space="0" w:color="auto"/>
        <w:right w:val="none" w:sz="0" w:space="0" w:color="auto"/>
      </w:divBdr>
      <w:divsChild>
        <w:div w:id="339936345">
          <w:marLeft w:val="360"/>
          <w:marRight w:val="0"/>
          <w:marTop w:val="200"/>
          <w:marBottom w:val="0"/>
          <w:divBdr>
            <w:top w:val="none" w:sz="0" w:space="0" w:color="auto"/>
            <w:left w:val="none" w:sz="0" w:space="0" w:color="auto"/>
            <w:bottom w:val="none" w:sz="0" w:space="0" w:color="auto"/>
            <w:right w:val="none" w:sz="0" w:space="0" w:color="auto"/>
          </w:divBdr>
        </w:div>
        <w:div w:id="300504337">
          <w:marLeft w:val="360"/>
          <w:marRight w:val="0"/>
          <w:marTop w:val="200"/>
          <w:marBottom w:val="0"/>
          <w:divBdr>
            <w:top w:val="none" w:sz="0" w:space="0" w:color="auto"/>
            <w:left w:val="none" w:sz="0" w:space="0" w:color="auto"/>
            <w:bottom w:val="none" w:sz="0" w:space="0" w:color="auto"/>
            <w:right w:val="none" w:sz="0" w:space="0" w:color="auto"/>
          </w:divBdr>
        </w:div>
        <w:div w:id="1216769810">
          <w:marLeft w:val="360"/>
          <w:marRight w:val="0"/>
          <w:marTop w:val="200"/>
          <w:marBottom w:val="0"/>
          <w:divBdr>
            <w:top w:val="none" w:sz="0" w:space="0" w:color="auto"/>
            <w:left w:val="none" w:sz="0" w:space="0" w:color="auto"/>
            <w:bottom w:val="none" w:sz="0" w:space="0" w:color="auto"/>
            <w:right w:val="none" w:sz="0" w:space="0" w:color="auto"/>
          </w:divBdr>
        </w:div>
        <w:div w:id="497308717">
          <w:marLeft w:val="360"/>
          <w:marRight w:val="0"/>
          <w:marTop w:val="200"/>
          <w:marBottom w:val="0"/>
          <w:divBdr>
            <w:top w:val="none" w:sz="0" w:space="0" w:color="auto"/>
            <w:left w:val="none" w:sz="0" w:space="0" w:color="auto"/>
            <w:bottom w:val="none" w:sz="0" w:space="0" w:color="auto"/>
            <w:right w:val="none" w:sz="0" w:space="0" w:color="auto"/>
          </w:divBdr>
        </w:div>
      </w:divsChild>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77453770">
      <w:bodyDiv w:val="1"/>
      <w:marLeft w:val="0"/>
      <w:marRight w:val="0"/>
      <w:marTop w:val="0"/>
      <w:marBottom w:val="0"/>
      <w:divBdr>
        <w:top w:val="none" w:sz="0" w:space="0" w:color="auto"/>
        <w:left w:val="none" w:sz="0" w:space="0" w:color="auto"/>
        <w:bottom w:val="none" w:sz="0" w:space="0" w:color="auto"/>
        <w:right w:val="none" w:sz="0" w:space="0" w:color="auto"/>
      </w:divBdr>
      <w:divsChild>
        <w:div w:id="753281426">
          <w:marLeft w:val="446"/>
          <w:marRight w:val="0"/>
          <w:marTop w:val="0"/>
          <w:marBottom w:val="0"/>
          <w:divBdr>
            <w:top w:val="none" w:sz="0" w:space="0" w:color="auto"/>
            <w:left w:val="none" w:sz="0" w:space="0" w:color="auto"/>
            <w:bottom w:val="none" w:sz="0" w:space="0" w:color="auto"/>
            <w:right w:val="none" w:sz="0" w:space="0" w:color="auto"/>
          </w:divBdr>
        </w:div>
      </w:divsChild>
    </w:div>
    <w:div w:id="1505629818">
      <w:bodyDiv w:val="1"/>
      <w:marLeft w:val="0"/>
      <w:marRight w:val="0"/>
      <w:marTop w:val="0"/>
      <w:marBottom w:val="0"/>
      <w:divBdr>
        <w:top w:val="none" w:sz="0" w:space="0" w:color="auto"/>
        <w:left w:val="none" w:sz="0" w:space="0" w:color="auto"/>
        <w:bottom w:val="none" w:sz="0" w:space="0" w:color="auto"/>
        <w:right w:val="none" w:sz="0" w:space="0" w:color="auto"/>
      </w:divBdr>
      <w:divsChild>
        <w:div w:id="619842894">
          <w:marLeft w:val="446"/>
          <w:marRight w:val="0"/>
          <w:marTop w:val="0"/>
          <w:marBottom w:val="0"/>
          <w:divBdr>
            <w:top w:val="none" w:sz="0" w:space="0" w:color="auto"/>
            <w:left w:val="none" w:sz="0" w:space="0" w:color="auto"/>
            <w:bottom w:val="none" w:sz="0" w:space="0" w:color="auto"/>
            <w:right w:val="none" w:sz="0" w:space="0" w:color="auto"/>
          </w:divBdr>
        </w:div>
        <w:div w:id="1885874355">
          <w:marLeft w:val="1166"/>
          <w:marRight w:val="0"/>
          <w:marTop w:val="0"/>
          <w:marBottom w:val="0"/>
          <w:divBdr>
            <w:top w:val="none" w:sz="0" w:space="0" w:color="auto"/>
            <w:left w:val="none" w:sz="0" w:space="0" w:color="auto"/>
            <w:bottom w:val="none" w:sz="0" w:space="0" w:color="auto"/>
            <w:right w:val="none" w:sz="0" w:space="0" w:color="auto"/>
          </w:divBdr>
        </w:div>
        <w:div w:id="1550069887">
          <w:marLeft w:val="1166"/>
          <w:marRight w:val="0"/>
          <w:marTop w:val="0"/>
          <w:marBottom w:val="0"/>
          <w:divBdr>
            <w:top w:val="none" w:sz="0" w:space="0" w:color="auto"/>
            <w:left w:val="none" w:sz="0" w:space="0" w:color="auto"/>
            <w:bottom w:val="none" w:sz="0" w:space="0" w:color="auto"/>
            <w:right w:val="none" w:sz="0" w:space="0" w:color="auto"/>
          </w:divBdr>
        </w:div>
        <w:div w:id="802576199">
          <w:marLeft w:val="1886"/>
          <w:marRight w:val="0"/>
          <w:marTop w:val="0"/>
          <w:marBottom w:val="0"/>
          <w:divBdr>
            <w:top w:val="none" w:sz="0" w:space="0" w:color="auto"/>
            <w:left w:val="none" w:sz="0" w:space="0" w:color="auto"/>
            <w:bottom w:val="none" w:sz="0" w:space="0" w:color="auto"/>
            <w:right w:val="none" w:sz="0" w:space="0" w:color="auto"/>
          </w:divBdr>
        </w:div>
      </w:divsChild>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56283550">
      <w:bodyDiv w:val="1"/>
      <w:marLeft w:val="0"/>
      <w:marRight w:val="0"/>
      <w:marTop w:val="0"/>
      <w:marBottom w:val="0"/>
      <w:divBdr>
        <w:top w:val="none" w:sz="0" w:space="0" w:color="auto"/>
        <w:left w:val="none" w:sz="0" w:space="0" w:color="auto"/>
        <w:bottom w:val="none" w:sz="0" w:space="0" w:color="auto"/>
        <w:right w:val="none" w:sz="0" w:space="0" w:color="auto"/>
      </w:divBdr>
    </w:div>
    <w:div w:id="1622687338">
      <w:bodyDiv w:val="1"/>
      <w:marLeft w:val="0"/>
      <w:marRight w:val="0"/>
      <w:marTop w:val="0"/>
      <w:marBottom w:val="0"/>
      <w:divBdr>
        <w:top w:val="none" w:sz="0" w:space="0" w:color="auto"/>
        <w:left w:val="none" w:sz="0" w:space="0" w:color="auto"/>
        <w:bottom w:val="none" w:sz="0" w:space="0" w:color="auto"/>
        <w:right w:val="none" w:sz="0" w:space="0" w:color="auto"/>
      </w:divBdr>
    </w:div>
    <w:div w:id="1626698338">
      <w:bodyDiv w:val="1"/>
      <w:marLeft w:val="0"/>
      <w:marRight w:val="0"/>
      <w:marTop w:val="0"/>
      <w:marBottom w:val="0"/>
      <w:divBdr>
        <w:top w:val="none" w:sz="0" w:space="0" w:color="auto"/>
        <w:left w:val="none" w:sz="0" w:space="0" w:color="auto"/>
        <w:bottom w:val="none" w:sz="0" w:space="0" w:color="auto"/>
        <w:right w:val="none" w:sz="0" w:space="0" w:color="auto"/>
      </w:divBdr>
      <w:divsChild>
        <w:div w:id="2079865582">
          <w:marLeft w:val="1080"/>
          <w:marRight w:val="0"/>
          <w:marTop w:val="100"/>
          <w:marBottom w:val="0"/>
          <w:divBdr>
            <w:top w:val="none" w:sz="0" w:space="0" w:color="auto"/>
            <w:left w:val="none" w:sz="0" w:space="0" w:color="auto"/>
            <w:bottom w:val="none" w:sz="0" w:space="0" w:color="auto"/>
            <w:right w:val="none" w:sz="0" w:space="0" w:color="auto"/>
          </w:divBdr>
        </w:div>
      </w:divsChild>
    </w:div>
    <w:div w:id="1647585571">
      <w:bodyDiv w:val="1"/>
      <w:marLeft w:val="0"/>
      <w:marRight w:val="0"/>
      <w:marTop w:val="0"/>
      <w:marBottom w:val="0"/>
      <w:divBdr>
        <w:top w:val="none" w:sz="0" w:space="0" w:color="auto"/>
        <w:left w:val="none" w:sz="0" w:space="0" w:color="auto"/>
        <w:bottom w:val="none" w:sz="0" w:space="0" w:color="auto"/>
        <w:right w:val="none" w:sz="0" w:space="0" w:color="auto"/>
      </w:divBdr>
    </w:div>
    <w:div w:id="1660617582">
      <w:bodyDiv w:val="1"/>
      <w:marLeft w:val="0"/>
      <w:marRight w:val="0"/>
      <w:marTop w:val="0"/>
      <w:marBottom w:val="0"/>
      <w:divBdr>
        <w:top w:val="none" w:sz="0" w:space="0" w:color="auto"/>
        <w:left w:val="none" w:sz="0" w:space="0" w:color="auto"/>
        <w:bottom w:val="none" w:sz="0" w:space="0" w:color="auto"/>
        <w:right w:val="none" w:sz="0" w:space="0" w:color="auto"/>
      </w:divBdr>
    </w:div>
    <w:div w:id="1663003807">
      <w:bodyDiv w:val="1"/>
      <w:marLeft w:val="0"/>
      <w:marRight w:val="0"/>
      <w:marTop w:val="0"/>
      <w:marBottom w:val="0"/>
      <w:divBdr>
        <w:top w:val="none" w:sz="0" w:space="0" w:color="auto"/>
        <w:left w:val="none" w:sz="0" w:space="0" w:color="auto"/>
        <w:bottom w:val="none" w:sz="0" w:space="0" w:color="auto"/>
        <w:right w:val="none" w:sz="0" w:space="0" w:color="auto"/>
      </w:divBdr>
      <w:divsChild>
        <w:div w:id="135730107">
          <w:marLeft w:val="446"/>
          <w:marRight w:val="0"/>
          <w:marTop w:val="200"/>
          <w:marBottom w:val="0"/>
          <w:divBdr>
            <w:top w:val="none" w:sz="0" w:space="0" w:color="auto"/>
            <w:left w:val="none" w:sz="0" w:space="0" w:color="auto"/>
            <w:bottom w:val="none" w:sz="0" w:space="0" w:color="auto"/>
            <w:right w:val="none" w:sz="0" w:space="0" w:color="auto"/>
          </w:divBdr>
        </w:div>
        <w:div w:id="1547596024">
          <w:marLeft w:val="1166"/>
          <w:marRight w:val="0"/>
          <w:marTop w:val="100"/>
          <w:marBottom w:val="0"/>
          <w:divBdr>
            <w:top w:val="none" w:sz="0" w:space="0" w:color="auto"/>
            <w:left w:val="none" w:sz="0" w:space="0" w:color="auto"/>
            <w:bottom w:val="none" w:sz="0" w:space="0" w:color="auto"/>
            <w:right w:val="none" w:sz="0" w:space="0" w:color="auto"/>
          </w:divBdr>
        </w:div>
        <w:div w:id="2900801">
          <w:marLeft w:val="1166"/>
          <w:marRight w:val="0"/>
          <w:marTop w:val="100"/>
          <w:marBottom w:val="0"/>
          <w:divBdr>
            <w:top w:val="none" w:sz="0" w:space="0" w:color="auto"/>
            <w:left w:val="none" w:sz="0" w:space="0" w:color="auto"/>
            <w:bottom w:val="none" w:sz="0" w:space="0" w:color="auto"/>
            <w:right w:val="none" w:sz="0" w:space="0" w:color="auto"/>
          </w:divBdr>
        </w:div>
        <w:div w:id="226888659">
          <w:marLeft w:val="1166"/>
          <w:marRight w:val="0"/>
          <w:marTop w:val="100"/>
          <w:marBottom w:val="0"/>
          <w:divBdr>
            <w:top w:val="none" w:sz="0" w:space="0" w:color="auto"/>
            <w:left w:val="none" w:sz="0" w:space="0" w:color="auto"/>
            <w:bottom w:val="none" w:sz="0" w:space="0" w:color="auto"/>
            <w:right w:val="none" w:sz="0" w:space="0" w:color="auto"/>
          </w:divBdr>
        </w:div>
        <w:div w:id="723262672">
          <w:marLeft w:val="446"/>
          <w:marRight w:val="0"/>
          <w:marTop w:val="200"/>
          <w:marBottom w:val="0"/>
          <w:divBdr>
            <w:top w:val="none" w:sz="0" w:space="0" w:color="auto"/>
            <w:left w:val="none" w:sz="0" w:space="0" w:color="auto"/>
            <w:bottom w:val="none" w:sz="0" w:space="0" w:color="auto"/>
            <w:right w:val="none" w:sz="0" w:space="0" w:color="auto"/>
          </w:divBdr>
        </w:div>
        <w:div w:id="357126709">
          <w:marLeft w:val="1166"/>
          <w:marRight w:val="0"/>
          <w:marTop w:val="100"/>
          <w:marBottom w:val="0"/>
          <w:divBdr>
            <w:top w:val="none" w:sz="0" w:space="0" w:color="auto"/>
            <w:left w:val="none" w:sz="0" w:space="0" w:color="auto"/>
            <w:bottom w:val="none" w:sz="0" w:space="0" w:color="auto"/>
            <w:right w:val="none" w:sz="0" w:space="0" w:color="auto"/>
          </w:divBdr>
        </w:div>
        <w:div w:id="1012338236">
          <w:marLeft w:val="446"/>
          <w:marRight w:val="0"/>
          <w:marTop w:val="200"/>
          <w:marBottom w:val="0"/>
          <w:divBdr>
            <w:top w:val="none" w:sz="0" w:space="0" w:color="auto"/>
            <w:left w:val="none" w:sz="0" w:space="0" w:color="auto"/>
            <w:bottom w:val="none" w:sz="0" w:space="0" w:color="auto"/>
            <w:right w:val="none" w:sz="0" w:space="0" w:color="auto"/>
          </w:divBdr>
        </w:div>
        <w:div w:id="744841192">
          <w:marLeft w:val="1166"/>
          <w:marRight w:val="0"/>
          <w:marTop w:val="100"/>
          <w:marBottom w:val="0"/>
          <w:divBdr>
            <w:top w:val="none" w:sz="0" w:space="0" w:color="auto"/>
            <w:left w:val="none" w:sz="0" w:space="0" w:color="auto"/>
            <w:bottom w:val="none" w:sz="0" w:space="0" w:color="auto"/>
            <w:right w:val="none" w:sz="0" w:space="0" w:color="auto"/>
          </w:divBdr>
        </w:div>
        <w:div w:id="443305928">
          <w:marLeft w:val="1886"/>
          <w:marRight w:val="0"/>
          <w:marTop w:val="100"/>
          <w:marBottom w:val="0"/>
          <w:divBdr>
            <w:top w:val="none" w:sz="0" w:space="0" w:color="auto"/>
            <w:left w:val="none" w:sz="0" w:space="0" w:color="auto"/>
            <w:bottom w:val="none" w:sz="0" w:space="0" w:color="auto"/>
            <w:right w:val="none" w:sz="0" w:space="0" w:color="auto"/>
          </w:divBdr>
        </w:div>
        <w:div w:id="1674336281">
          <w:marLeft w:val="1166"/>
          <w:marRight w:val="0"/>
          <w:marTop w:val="100"/>
          <w:marBottom w:val="0"/>
          <w:divBdr>
            <w:top w:val="none" w:sz="0" w:space="0" w:color="auto"/>
            <w:left w:val="none" w:sz="0" w:space="0" w:color="auto"/>
            <w:bottom w:val="none" w:sz="0" w:space="0" w:color="auto"/>
            <w:right w:val="none" w:sz="0" w:space="0" w:color="auto"/>
          </w:divBdr>
        </w:div>
      </w:divsChild>
    </w:div>
    <w:div w:id="1690377439">
      <w:bodyDiv w:val="1"/>
      <w:marLeft w:val="0"/>
      <w:marRight w:val="0"/>
      <w:marTop w:val="0"/>
      <w:marBottom w:val="0"/>
      <w:divBdr>
        <w:top w:val="none" w:sz="0" w:space="0" w:color="auto"/>
        <w:left w:val="none" w:sz="0" w:space="0" w:color="auto"/>
        <w:bottom w:val="none" w:sz="0" w:space="0" w:color="auto"/>
        <w:right w:val="none" w:sz="0" w:space="0" w:color="auto"/>
      </w:divBdr>
      <w:divsChild>
        <w:div w:id="1992445323">
          <w:marLeft w:val="480"/>
          <w:marRight w:val="0"/>
          <w:marTop w:val="0"/>
          <w:marBottom w:val="0"/>
          <w:divBdr>
            <w:top w:val="none" w:sz="0" w:space="0" w:color="auto"/>
            <w:left w:val="none" w:sz="0" w:space="0" w:color="auto"/>
            <w:bottom w:val="none" w:sz="0" w:space="0" w:color="auto"/>
            <w:right w:val="none" w:sz="0" w:space="0" w:color="auto"/>
          </w:divBdr>
          <w:divsChild>
            <w:div w:id="377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6623">
      <w:bodyDiv w:val="1"/>
      <w:marLeft w:val="0"/>
      <w:marRight w:val="0"/>
      <w:marTop w:val="0"/>
      <w:marBottom w:val="0"/>
      <w:divBdr>
        <w:top w:val="none" w:sz="0" w:space="0" w:color="auto"/>
        <w:left w:val="none" w:sz="0" w:space="0" w:color="auto"/>
        <w:bottom w:val="none" w:sz="0" w:space="0" w:color="auto"/>
        <w:right w:val="none" w:sz="0" w:space="0" w:color="auto"/>
      </w:divBdr>
    </w:div>
    <w:div w:id="1743409454">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2474570">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87520989">
      <w:bodyDiv w:val="1"/>
      <w:marLeft w:val="0"/>
      <w:marRight w:val="0"/>
      <w:marTop w:val="0"/>
      <w:marBottom w:val="0"/>
      <w:divBdr>
        <w:top w:val="none" w:sz="0" w:space="0" w:color="auto"/>
        <w:left w:val="none" w:sz="0" w:space="0" w:color="auto"/>
        <w:bottom w:val="none" w:sz="0" w:space="0" w:color="auto"/>
        <w:right w:val="none" w:sz="0" w:space="0" w:color="auto"/>
      </w:divBdr>
    </w:div>
    <w:div w:id="1917665747">
      <w:bodyDiv w:val="1"/>
      <w:marLeft w:val="0"/>
      <w:marRight w:val="0"/>
      <w:marTop w:val="0"/>
      <w:marBottom w:val="0"/>
      <w:divBdr>
        <w:top w:val="none" w:sz="0" w:space="0" w:color="auto"/>
        <w:left w:val="none" w:sz="0" w:space="0" w:color="auto"/>
        <w:bottom w:val="none" w:sz="0" w:space="0" w:color="auto"/>
        <w:right w:val="none" w:sz="0" w:space="0" w:color="auto"/>
      </w:divBdr>
      <w:divsChild>
        <w:div w:id="109856456">
          <w:marLeft w:val="480"/>
          <w:marRight w:val="0"/>
          <w:marTop w:val="0"/>
          <w:marBottom w:val="0"/>
          <w:divBdr>
            <w:top w:val="none" w:sz="0" w:space="0" w:color="auto"/>
            <w:left w:val="none" w:sz="0" w:space="0" w:color="auto"/>
            <w:bottom w:val="none" w:sz="0" w:space="0" w:color="auto"/>
            <w:right w:val="none" w:sz="0" w:space="0" w:color="auto"/>
          </w:divBdr>
          <w:divsChild>
            <w:div w:id="196322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4487">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95797424">
      <w:bodyDiv w:val="1"/>
      <w:marLeft w:val="0"/>
      <w:marRight w:val="0"/>
      <w:marTop w:val="0"/>
      <w:marBottom w:val="0"/>
      <w:divBdr>
        <w:top w:val="none" w:sz="0" w:space="0" w:color="auto"/>
        <w:left w:val="none" w:sz="0" w:space="0" w:color="auto"/>
        <w:bottom w:val="none" w:sz="0" w:space="0" w:color="auto"/>
        <w:right w:val="none" w:sz="0" w:space="0" w:color="auto"/>
      </w:divBdr>
      <w:divsChild>
        <w:div w:id="700597182">
          <w:marLeft w:val="480"/>
          <w:marRight w:val="0"/>
          <w:marTop w:val="0"/>
          <w:marBottom w:val="0"/>
          <w:divBdr>
            <w:top w:val="none" w:sz="0" w:space="0" w:color="auto"/>
            <w:left w:val="none" w:sz="0" w:space="0" w:color="auto"/>
            <w:bottom w:val="none" w:sz="0" w:space="0" w:color="auto"/>
            <w:right w:val="none" w:sz="0" w:space="0" w:color="auto"/>
          </w:divBdr>
          <w:divsChild>
            <w:div w:id="164967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38119435">
      <w:bodyDiv w:val="1"/>
      <w:marLeft w:val="0"/>
      <w:marRight w:val="0"/>
      <w:marTop w:val="0"/>
      <w:marBottom w:val="0"/>
      <w:divBdr>
        <w:top w:val="none" w:sz="0" w:space="0" w:color="auto"/>
        <w:left w:val="none" w:sz="0" w:space="0" w:color="auto"/>
        <w:bottom w:val="none" w:sz="0" w:space="0" w:color="auto"/>
        <w:right w:val="none" w:sz="0" w:space="0" w:color="auto"/>
      </w:divBdr>
    </w:div>
    <w:div w:id="2078357116">
      <w:bodyDiv w:val="1"/>
      <w:marLeft w:val="0"/>
      <w:marRight w:val="0"/>
      <w:marTop w:val="0"/>
      <w:marBottom w:val="0"/>
      <w:divBdr>
        <w:top w:val="none" w:sz="0" w:space="0" w:color="auto"/>
        <w:left w:val="none" w:sz="0" w:space="0" w:color="auto"/>
        <w:bottom w:val="none" w:sz="0" w:space="0" w:color="auto"/>
        <w:right w:val="none" w:sz="0" w:space="0" w:color="auto"/>
      </w:divBdr>
      <w:divsChild>
        <w:div w:id="1400521414">
          <w:marLeft w:val="1166"/>
          <w:marRight w:val="0"/>
          <w:marTop w:val="0"/>
          <w:marBottom w:val="0"/>
          <w:divBdr>
            <w:top w:val="none" w:sz="0" w:space="0" w:color="auto"/>
            <w:left w:val="none" w:sz="0" w:space="0" w:color="auto"/>
            <w:bottom w:val="none" w:sz="0" w:space="0" w:color="auto"/>
            <w:right w:val="none" w:sz="0" w:space="0" w:color="auto"/>
          </w:divBdr>
        </w:div>
        <w:div w:id="1177311298">
          <w:marLeft w:val="1886"/>
          <w:marRight w:val="0"/>
          <w:marTop w:val="0"/>
          <w:marBottom w:val="0"/>
          <w:divBdr>
            <w:top w:val="none" w:sz="0" w:space="0" w:color="auto"/>
            <w:left w:val="none" w:sz="0" w:space="0" w:color="auto"/>
            <w:bottom w:val="none" w:sz="0" w:space="0" w:color="auto"/>
            <w:right w:val="none" w:sz="0" w:space="0" w:color="auto"/>
          </w:divBdr>
        </w:div>
      </w:divsChild>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14277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fontTable" Target="fontTable.xml"/><Relationship Id="rId21" Type="http://schemas.openxmlformats.org/officeDocument/2006/relationships/image" Target="media/image13.emf"/><Relationship Id="rId34" Type="http://schemas.openxmlformats.org/officeDocument/2006/relationships/image" Target="media/image24.emf"/><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hyperlink" Target="https://drive.google.com/drive/folders/1g62dvNs0LrC-lE9Pb4puF9QgqYHfXMUU?usp=sharin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i.org/10.1002/jsfa.2060"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hyperlink" Target="https://doi.org/10.1093/jxb/eraa225" TargetMode="External"/><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nareeboonyuen/Library/Containers/com.microsoft.Word/Data/Library/Application%20Support/Microsoft/Office/16.0/DTS/en-GB%7bB162928C-C973-8D44-8600-67C54C8B58E6%7d/%7b4C143E8C-B63B-1948-8BDF-5B76FAF74D6A%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EC71A788BE20489595487E10AE0B9F"/>
        <w:category>
          <w:name w:val="General"/>
          <w:gallery w:val="placeholder"/>
        </w:category>
        <w:types>
          <w:type w:val="bbPlcHdr"/>
        </w:types>
        <w:behaviors>
          <w:behavior w:val="content"/>
        </w:behaviors>
        <w:guid w:val="{E263B597-3A43-B54B-B375-8E5CC57F078F}"/>
      </w:docPartPr>
      <w:docPartBody>
        <w:p w:rsidR="001E3E7F" w:rsidRDefault="00000000">
          <w:pPr>
            <w:pStyle w:val="33EC71A788BE20489595487E10AE0B9F"/>
          </w:pPr>
          <w:r>
            <w:rPr>
              <w:lang w:bidi="en-GB"/>
            </w:rPr>
            <w:t>[Title here, up to 12 words, on one to two lines]</w:t>
          </w:r>
        </w:p>
      </w:docPartBody>
    </w:docPart>
    <w:docPart>
      <w:docPartPr>
        <w:name w:val="77E46AAA57EDAD43A8BD42478442FE83"/>
        <w:category>
          <w:name w:val="General"/>
          <w:gallery w:val="placeholder"/>
        </w:category>
        <w:types>
          <w:type w:val="bbPlcHdr"/>
        </w:types>
        <w:behaviors>
          <w:behavior w:val="content"/>
        </w:behaviors>
        <w:guid w:val="{F56DBE3D-2F93-7B43-9328-6404BFDB647D}"/>
      </w:docPartPr>
      <w:docPartBody>
        <w:p w:rsidR="001E3E7F" w:rsidRDefault="00000000">
          <w:pPr>
            <w:pStyle w:val="77E46AAA57EDAD43A8BD42478442FE83"/>
          </w:pPr>
          <w:r>
            <w:rPr>
              <w:lang w:bidi="en-GB"/>
            </w:rPr>
            <w:t>[Place all tables for your paper in a tables section, following the references (and, if applicable, the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H SarabunPSK">
    <w:panose1 w:val="020B0500040200020003"/>
    <w:charset w:val="DE"/>
    <w:family w:val="swiss"/>
    <w:pitch w:val="variable"/>
    <w:sig w:usb0="01000007" w:usb1="00000000" w:usb2="00000000" w:usb3="00000000" w:csb0="0001011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Angsana New">
    <w:panose1 w:val="02020603050405020304"/>
    <w:charset w:val="DE"/>
    <w:family w:val="roman"/>
    <w:pitch w:val="variable"/>
    <w:sig w:usb0="81000003" w:usb1="00000000" w:usb2="00000000" w:usb3="00000000" w:csb0="00010001"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F2C"/>
    <w:rsid w:val="001E133F"/>
    <w:rsid w:val="001E3E7F"/>
    <w:rsid w:val="003146C7"/>
    <w:rsid w:val="003653F9"/>
    <w:rsid w:val="00374CC2"/>
    <w:rsid w:val="003E30E3"/>
    <w:rsid w:val="003F1ABB"/>
    <w:rsid w:val="00453D3B"/>
    <w:rsid w:val="007020BD"/>
    <w:rsid w:val="00945F2C"/>
    <w:rsid w:val="009539D8"/>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30"/>
        <w:lang w:val="en-GB" w:eastAsia="en-GB" w:bidi="th-TH"/>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ngsana New"/>
    </w:rPr>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szCs w:val="24"/>
      <w:lang w:val="en-US" w:eastAsia="ja-JP" w:bidi="ar-SA"/>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szCs w:val="24"/>
      <w:lang w:val="en-US" w:eastAsia="ja-JP" w:bidi="ar-SA"/>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szCs w:val="24"/>
      <w:lang w:val="en-US" w:eastAsia="ja-JP"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EC71A788BE20489595487E10AE0B9F">
    <w:name w:val="33EC71A788BE20489595487E10AE0B9F"/>
    <w:rPr>
      <w:rFonts w:cs="Angsana New"/>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szCs w:val="24"/>
      <w:lang w:val="en-US" w:eastAsia="ja-JP" w:bidi="ar-SA"/>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szCs w:val="24"/>
      <w:lang w:val="en-US" w:eastAsia="ja-JP" w:bidi="ar-SA"/>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szCs w:val="24"/>
      <w:lang w:val="en-US" w:eastAsia="ja-JP" w:bidi="ar-SA"/>
    </w:rPr>
  </w:style>
  <w:style w:type="paragraph" w:styleId="Bibliography">
    <w:name w:val="Bibliography"/>
    <w:basedOn w:val="Normal"/>
    <w:next w:val="Normal"/>
    <w:uiPriority w:val="37"/>
    <w:semiHidden/>
    <w:unhideWhenUsed/>
  </w:style>
  <w:style w:type="paragraph" w:customStyle="1" w:styleId="77E46AAA57EDAD43A8BD42478442FE83">
    <w:name w:val="77E46AAA57EDAD43A8BD42478442FE83"/>
    <w:rPr>
      <w:rFonts w:cs="Angsana New"/>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Internship Project Report</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Article</b:Tag>
    <b:SourceType>JournalArticle</b:SourceType>
    <b:Guid>{A9826F97-9AB6-4323-9880-F46D9FA5FDF4}</b:Guid>
    <b:Title>Article Title</b:Title>
    <b:Year>Year</b:Year>
    <b:JournalName>Journal Title</b:JournalName>
    <b:Pages>Pages From - To</b:Pages>
    <b:Author>
      <b:Author>
        <b:NameList>
          <b:Person>
            <b:Last>Last Name</b:Last>
            <b:First>First,</b:First>
            <b:Middle>Middle</b:Middle>
          </b:Person>
        </b:NameList>
      </b:Author>
    </b:Author>
    <b:RefOrder>1</b:RefOrder>
  </b:Source>
  <b:Source>
    <b:Tag>Last</b:Tag>
    <b:SourceType>Book</b:SourceType>
    <b:Guid>{60AAA012-579D-4CB3-B717-40E27E8995F9}</b:Guid>
    <b:Title>Book Title</b:Title>
    <b:Year>Year</b:Year>
    <b:City>City Name</b:City>
    <b:Publisher>Publisher Name</b:Publisher>
    <b:Author>
      <b:Author>
        <b:NameList>
          <b:Person>
            <b:Last>Last Name</b:Last>
            <b:First>First,</b:First>
            <b:Middle>Middle</b:Middle>
          </b:Person>
        </b:NameList>
      </b:Author>
    </b:Autho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BFEF59-7FE9-B448-8886-6D56EB741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{4C143E8C-B63B-1948-8BDF-5B76FAF74D6A}tf10002091.dotx</Template>
  <TotalTime>1</TotalTime>
  <Pages>20</Pages>
  <Words>4357</Words>
  <Characters>24839</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Investigating Dynamics of Tomato Fruit Sugars, 
in Response to Changing Ambient Temperature and Fruit Load, 
by Means of Mechanistic Modelling</vt:lpstr>
    </vt:vector>
  </TitlesOfParts>
  <Company/>
  <LinksUpToDate>false</LinksUpToDate>
  <CharactersWithSpaces>29138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Investigating Dynamics of Tomato Fruit Sugars, 
in Response to Changing Ambient Temperature and Fruit Load, 
by Means of Mechanistic Modelling</dc:title>
  <dc:subject/>
  <dc:creator>Microsoft Office User</dc:creator>
  <cp:keywords/>
  <dc:description/>
  <cp:lastModifiedBy>Pannaree Boonyuen</cp:lastModifiedBy>
  <cp:revision>2</cp:revision>
  <dcterms:created xsi:type="dcterms:W3CDTF">2022-11-07T22:02:00Z</dcterms:created>
  <dcterms:modified xsi:type="dcterms:W3CDTF">2022-11-07T22:02:00Z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y fmtid="{D5CDD505-2E9C-101B-9397-08002B2CF9AE}" pid="3" name="ZOTERO_PREF_1">
    <vt:lpwstr>&lt;data data-version="3" zotero-version="6.0.15"&gt;&lt;session id="1KwtpxaU"/&gt;&lt;style id="http://www.zotero.org/styles/apa" locale="en-GB" hasBibliography="1" bibliographyStyleHasBeenSet="1"/&gt;&lt;prefs&gt;&lt;pref name="fieldType" value="Field"/&gt;&lt;/prefs&gt;&lt;/data&gt;</vt:lpwstr>
  </property>
</Properties>
</file>